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3C8BB" w14:textId="77777777" w:rsidR="001561E8" w:rsidRPr="001561E8" w:rsidRDefault="001561E8" w:rsidP="001561E8">
      <w:pPr>
        <w:spacing w:before="100" w:beforeAutospacing="1" w:after="100" w:afterAutospacing="1"/>
        <w:outlineLvl w:val="3"/>
        <w:rPr>
          <w:rFonts w:ascii="Times New Roman" w:eastAsia="Times New Roman" w:hAnsi="Times New Roman" w:cs="Times New Roman"/>
          <w:b/>
          <w:bCs/>
        </w:rPr>
      </w:pPr>
      <w:r w:rsidRPr="001561E8">
        <w:rPr>
          <w:rFonts w:ascii="Times New Roman" w:eastAsia="Times New Roman" w:hAnsi="Times New Roman" w:cs="Times New Roman"/>
          <w:b/>
          <w:bCs/>
        </w:rPr>
        <w:t>Thursday: Definition of Who We Are as Believers</w:t>
      </w:r>
    </w:p>
    <w:p w14:paraId="45488E11"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Icebreaker: In the opening of Dee's blog and in Paige's lecture, she references the movie "When A Stranger Calls." What point was being made? Why must we be aware of this? Have you ever experienced this threat "inside the church?" Explain.</w:t>
      </w:r>
    </w:p>
    <w:p w14:paraId="0B7EFDBE"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Listen a little more than fifteen minutes when she tells you to underline "the faith" in verse 3.</w:t>
      </w:r>
    </w:p>
    <w:p w14:paraId="21D91427"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Paige's opening reference to 1 Corinthians 9:5 was fascinating to me, first because I had really never noticed the reference to the Lord's brothers, and because of a recent discussion I had with a Catholic sister who believes Mary was a perpetual virgin and therefore Jesus did not have brothers, but brothers in Christ. I imagine those who hold to this view still hold to that interpretation with this verse -- but take a look at it.</w:t>
      </w:r>
    </w:p>
    <w:p w14:paraId="1FE6E381"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1. What does 1 Corinthians 9:5 say and how do you interpret "the Lord's brothers" and why?</w:t>
      </w:r>
    </w:p>
    <w:p w14:paraId="77B27C57"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2. Read Jude 1-2</w:t>
      </w:r>
    </w:p>
    <w:p w14:paraId="15590374"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A. How does Jude describe himself in verse 1? Comments?</w:t>
      </w:r>
    </w:p>
    <w:p w14:paraId="12E637B5"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B. What do you learn about yourself as a child of God from verse 1? </w:t>
      </w:r>
    </w:p>
    <w:p w14:paraId="24F3E7EF"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C. What does Jude pray we will realize according to verse 2? </w:t>
      </w:r>
    </w:p>
    <w:p w14:paraId="3C1572BF"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3. What else stands out to you from this opening?</w:t>
      </w:r>
    </w:p>
    <w:p w14:paraId="1DDFE8B3" w14:textId="77777777" w:rsidR="001561E8" w:rsidRPr="001561E8" w:rsidRDefault="001561E8" w:rsidP="001561E8">
      <w:pPr>
        <w:spacing w:before="100" w:beforeAutospacing="1" w:after="100" w:afterAutospacing="1"/>
        <w:outlineLvl w:val="3"/>
        <w:rPr>
          <w:rFonts w:ascii="Times New Roman" w:eastAsia="Times New Roman" w:hAnsi="Times New Roman" w:cs="Times New Roman"/>
          <w:b/>
          <w:bCs/>
        </w:rPr>
      </w:pPr>
      <w:r w:rsidRPr="001561E8">
        <w:rPr>
          <w:rFonts w:ascii="Times New Roman" w:eastAsia="Times New Roman" w:hAnsi="Times New Roman" w:cs="Times New Roman"/>
          <w:b/>
          <w:bCs/>
        </w:rPr>
        <w:t>Friday: Duty and Danger Reported</w:t>
      </w:r>
    </w:p>
    <w:p w14:paraId="31EED04D"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Listen for about another 15 minutes through the John Piper quote.</w:t>
      </w:r>
    </w:p>
    <w:p w14:paraId="31B9F96F"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4. Read Jude 3-4</w:t>
      </w:r>
    </w:p>
    <w:p w14:paraId="46A2DA89"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A. What kind of letter did Jude want to write, but what did he need to write and why?</w:t>
      </w:r>
    </w:p>
    <w:p w14:paraId="70A690FC"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B. Find everything you can about people who have and still do secretly slip in among us to advance false teaching.</w:t>
      </w:r>
    </w:p>
    <w:p w14:paraId="4114FDDF"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5. What was her point about underlining "the faith?" What is he talking about?</w:t>
      </w:r>
    </w:p>
    <w:p w14:paraId="5D5C2442"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6. Faith told a story about a disgruntled ex-attender of her church who complained that all the pastor talked about was Jesus. Her point? How often do the pastors and the teachers in your church talk about Jesus and what He has done for us?</w:t>
      </w:r>
    </w:p>
    <w:p w14:paraId="32E7E66C"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7. Paige said we are more likely to get upset when our own reputation is attacked when Jesus or gospel truths are attacked. Thoughts?</w:t>
      </w:r>
    </w:p>
    <w:p w14:paraId="057F8D09"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8. Comment on the C. S. Lewis quote: "Christianity if true is of utmost importance, if false, of importance. The one thing it cannot be is moderately important."</w:t>
      </w:r>
    </w:p>
    <w:p w14:paraId="095256E8"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9. What was her point with her story of the scary movie: "When a Stranger Calls?"</w:t>
      </w:r>
    </w:p>
    <w:p w14:paraId="36DCC472"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10. She quoted John Piper: "Whenever the promised security of God is used to justify going a-wall, we must expect a traitor in the land." Can you give an example of this and why it would signify a "traitor?"</w:t>
      </w:r>
    </w:p>
    <w:p w14:paraId="4E690BCD" w14:textId="77777777" w:rsidR="001561E8" w:rsidRPr="001561E8" w:rsidRDefault="001561E8" w:rsidP="001561E8">
      <w:pPr>
        <w:spacing w:before="100" w:beforeAutospacing="1" w:after="100" w:afterAutospacing="1"/>
        <w:outlineLvl w:val="3"/>
        <w:rPr>
          <w:rFonts w:ascii="Times New Roman" w:eastAsia="Times New Roman" w:hAnsi="Times New Roman" w:cs="Times New Roman"/>
          <w:b/>
          <w:bCs/>
        </w:rPr>
      </w:pPr>
      <w:r w:rsidRPr="001561E8">
        <w:rPr>
          <w:rFonts w:ascii="Times New Roman" w:eastAsia="Times New Roman" w:hAnsi="Times New Roman" w:cs="Times New Roman"/>
          <w:b/>
          <w:bCs/>
        </w:rPr>
        <w:t>Saturday: Finishing Danger Reported</w:t>
      </w:r>
    </w:p>
    <w:p w14:paraId="2EF68EC4"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Listen for about another ten minutes until she goes through the story of the young woman coming to her and saying "Tell me something true." She closes with a quote: "Real faith always gives us more reason for obedience, not less."</w:t>
      </w:r>
    </w:p>
    <w:p w14:paraId="43CFC022"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11. This section brought so many illustrations to my mind, of those who truly may be Christians but justify sexual immorality (sex outside of marriage or outside of God's definition of marriage) or spending extravagantly, or being racist by twisting Scripture. Can you think of an example where you were deceived or deceived yourself so you could do what you want? (Paige said this section is more a "life" denial than a "verbal denial."</w:t>
      </w:r>
    </w:p>
    <w:p w14:paraId="140AA468"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lastRenderedPageBreak/>
        <w:t>12. According to verses 4 and 17, what are some of the characteristics of false teaching? (This reminded me of Paige's lecture in James on </w:t>
      </w:r>
      <w:r w:rsidRPr="001561E8">
        <w:rPr>
          <w:rFonts w:ascii="Times New Roman" w:eastAsia="Times New Roman" w:hAnsi="Times New Roman" w:cs="Times New Roman"/>
          <w:b/>
          <w:bCs/>
          <w:i/>
          <w:iCs/>
          <w:sz w:val="15"/>
          <w:szCs w:val="15"/>
        </w:rPr>
        <w:t>selective obedience.</w:t>
      </w:r>
      <w:r w:rsidRPr="001561E8">
        <w:rPr>
          <w:rFonts w:ascii="Times New Roman" w:eastAsia="Times New Roman" w:hAnsi="Times New Roman" w:cs="Times New Roman"/>
          <w:b/>
          <w:bCs/>
          <w:sz w:val="15"/>
          <w:szCs w:val="15"/>
        </w:rPr>
        <w:t>)</w:t>
      </w:r>
    </w:p>
    <w:p w14:paraId="7751EB44"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 xml:space="preserve">13. She had our culture is different, but our faith is not. Standards have changed for modesty, humor, lust...She said the great danger is not walking away but changing the truth, reading and talking to people so you can justify doing what you want.  Where are you or your children particularly challenged by this culture? Give an example and then put it up to the </w:t>
      </w:r>
      <w:proofErr w:type="spellStart"/>
      <w:r w:rsidRPr="001561E8">
        <w:rPr>
          <w:rFonts w:ascii="Times New Roman" w:eastAsia="Times New Roman" w:hAnsi="Times New Roman" w:cs="Times New Roman"/>
          <w:b/>
          <w:bCs/>
          <w:sz w:val="15"/>
          <w:szCs w:val="15"/>
        </w:rPr>
        <w:t>plumbline</w:t>
      </w:r>
      <w:proofErr w:type="spellEnd"/>
      <w:r w:rsidRPr="001561E8">
        <w:rPr>
          <w:rFonts w:ascii="Times New Roman" w:eastAsia="Times New Roman" w:hAnsi="Times New Roman" w:cs="Times New Roman"/>
          <w:b/>
          <w:bCs/>
          <w:sz w:val="15"/>
          <w:szCs w:val="15"/>
        </w:rPr>
        <w:t xml:space="preserve"> of Scripture. How should this help you decide what God would have you do? Be specific and personal.</w:t>
      </w:r>
    </w:p>
    <w:p w14:paraId="1CBB8678"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14. What was her point with the young girl who came and said "I'm done -- tell me something true." </w:t>
      </w:r>
    </w:p>
    <w:p w14:paraId="61225952" w14:textId="77777777" w:rsidR="001561E8" w:rsidRPr="001561E8" w:rsidRDefault="001561E8" w:rsidP="001561E8">
      <w:pPr>
        <w:spacing w:before="100" w:beforeAutospacing="1" w:after="100" w:afterAutospacing="1"/>
        <w:outlineLvl w:val="3"/>
        <w:rPr>
          <w:rFonts w:ascii="Times New Roman" w:eastAsia="Times New Roman" w:hAnsi="Times New Roman" w:cs="Times New Roman"/>
          <w:b/>
          <w:bCs/>
        </w:rPr>
      </w:pPr>
      <w:r w:rsidRPr="001561E8">
        <w:rPr>
          <w:rFonts w:ascii="Times New Roman" w:eastAsia="Times New Roman" w:hAnsi="Times New Roman" w:cs="Times New Roman"/>
          <w:b/>
          <w:bCs/>
        </w:rPr>
        <w:t>God Hunt Sunday</w:t>
      </w:r>
    </w:p>
    <w:p w14:paraId="7DC993AC"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 xml:space="preserve">15. How have you experienced, as Brennan Manning puts it, "the </w:t>
      </w:r>
      <w:proofErr w:type="spellStart"/>
      <w:r w:rsidRPr="001561E8">
        <w:rPr>
          <w:rFonts w:ascii="Times New Roman" w:eastAsia="Times New Roman" w:hAnsi="Times New Roman" w:cs="Times New Roman"/>
          <w:b/>
          <w:bCs/>
          <w:sz w:val="15"/>
          <w:szCs w:val="15"/>
        </w:rPr>
        <w:t>risenness</w:t>
      </w:r>
      <w:proofErr w:type="spellEnd"/>
      <w:r w:rsidRPr="001561E8">
        <w:rPr>
          <w:rFonts w:ascii="Times New Roman" w:eastAsia="Times New Roman" w:hAnsi="Times New Roman" w:cs="Times New Roman"/>
          <w:b/>
          <w:bCs/>
          <w:sz w:val="15"/>
          <w:szCs w:val="15"/>
        </w:rPr>
        <w:t xml:space="preserve"> of Christ" in your life this week? </w:t>
      </w:r>
    </w:p>
    <w:p w14:paraId="39333B79" w14:textId="77777777" w:rsidR="001561E8" w:rsidRPr="001561E8" w:rsidRDefault="001561E8" w:rsidP="001561E8">
      <w:pPr>
        <w:spacing w:before="100" w:beforeAutospacing="1" w:after="100" w:afterAutospacing="1"/>
        <w:outlineLvl w:val="3"/>
        <w:rPr>
          <w:rFonts w:ascii="Times New Roman" w:eastAsia="Times New Roman" w:hAnsi="Times New Roman" w:cs="Times New Roman"/>
          <w:b/>
          <w:bCs/>
        </w:rPr>
      </w:pPr>
      <w:r w:rsidRPr="001561E8">
        <w:rPr>
          <w:rFonts w:ascii="Times New Roman" w:eastAsia="Times New Roman" w:hAnsi="Times New Roman" w:cs="Times New Roman"/>
          <w:b/>
          <w:bCs/>
        </w:rPr>
        <w:t>Monday: Destruction Recounted &amp; Diagnosis Revealed</w:t>
      </w:r>
    </w:p>
    <w:p w14:paraId="7D7D72E3"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Listen up to "Thirdly you've got the diagnosis - it all sounds sort of crazy and Old Testament to us."</w:t>
      </w:r>
    </w:p>
    <w:p w14:paraId="50AD57D0"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16. Read Jude 5-18</w:t>
      </w:r>
    </w:p>
    <w:p w14:paraId="250EAF64"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     A. Jude gives 6 scriptural examples of people who were not living according to the truth they had been given and experienced judgment. (Verses 5-7 and 11) List them. (For those on my blog - -we will go more deeply into this later in the week.)</w:t>
      </w:r>
    </w:p>
    <w:p w14:paraId="3F6B473A"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    B. Then Jude gives two apocryphal examples in verses 8-10 and 14-15. What are they? How did Paige explain "apocryphal?"</w:t>
      </w:r>
    </w:p>
    <w:p w14:paraId="119842E1"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i/>
          <w:iCs/>
          <w:sz w:val="15"/>
          <w:szCs w:val="15"/>
        </w:rPr>
        <w:t>Both the Jewish Torah and the Catholic Bible have a separate section called the "apocrypha" which, in biblical literature, refers to works outside an accepted canon of Scripture, or books that were known from the beginning as sacred. The history of the term's usage indicates that it referred to a body of esoteric writings that were at first prized, later tolerated, and finally excluded.</w:t>
      </w:r>
    </w:p>
    <w:p w14:paraId="194A7E2B"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C. What metaphors are given in verses 12-13 to describe false teaching? Take one and meditate on it and share what you see.</w:t>
      </w:r>
    </w:p>
    <w:p w14:paraId="59D6F596"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D. What are we to remember from the apostles' teaching? (17-18)</w:t>
      </w:r>
    </w:p>
    <w:p w14:paraId="26985DA6"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17. What stood out to you from Paige's teaching on this section?</w:t>
      </w:r>
    </w:p>
    <w:p w14:paraId="3E4D8132" w14:textId="77777777" w:rsidR="001561E8" w:rsidRPr="001561E8" w:rsidRDefault="001561E8" w:rsidP="001561E8">
      <w:pPr>
        <w:spacing w:before="100" w:beforeAutospacing="1" w:after="100" w:afterAutospacing="1"/>
        <w:outlineLvl w:val="3"/>
        <w:rPr>
          <w:rFonts w:ascii="Times New Roman" w:eastAsia="Times New Roman" w:hAnsi="Times New Roman" w:cs="Times New Roman"/>
          <w:b/>
          <w:bCs/>
        </w:rPr>
      </w:pPr>
      <w:r w:rsidRPr="001561E8">
        <w:rPr>
          <w:rFonts w:ascii="Times New Roman" w:eastAsia="Times New Roman" w:hAnsi="Times New Roman" w:cs="Times New Roman"/>
          <w:b/>
          <w:bCs/>
        </w:rPr>
        <w:t>Tuesday: Discipline: But You!</w:t>
      </w:r>
    </w:p>
    <w:p w14:paraId="3E62377A"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Listen to the end, but I'll divide the questions into two days.</w:t>
      </w:r>
    </w:p>
    <w:p w14:paraId="58F714C4"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18. How would you answer Paige's question: "What are you doing in your life with the Lord right now that you were not doing two years ago?</w:t>
      </w:r>
    </w:p>
    <w:p w14:paraId="19E48E0E"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19. Read Jude 19-22 and list the things we are to do to persevere.</w:t>
      </w:r>
    </w:p>
    <w:p w14:paraId="702A634F"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20. Are you "residing in His love?" Give a specific example if you are.</w:t>
      </w:r>
    </w:p>
    <w:p w14:paraId="2530BEB1"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20. She quotes Piper who says we talk about a prayer life but what about a life prayer? What is the most important thing we can ask for ourselves? Is this your most frequent prayer?</w:t>
      </w:r>
    </w:p>
    <w:p w14:paraId="5A1062D7"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21. What stood out to you from her section on how we are to respond with mercy?</w:t>
      </w:r>
    </w:p>
    <w:p w14:paraId="41ACCA71" w14:textId="77777777" w:rsidR="001561E8" w:rsidRPr="001561E8" w:rsidRDefault="001561E8" w:rsidP="001561E8">
      <w:pPr>
        <w:spacing w:before="100" w:beforeAutospacing="1" w:after="100" w:afterAutospacing="1"/>
        <w:outlineLvl w:val="3"/>
        <w:rPr>
          <w:rFonts w:ascii="Times New Roman" w:eastAsia="Times New Roman" w:hAnsi="Times New Roman" w:cs="Times New Roman"/>
          <w:b/>
          <w:bCs/>
        </w:rPr>
      </w:pPr>
      <w:r w:rsidRPr="001561E8">
        <w:rPr>
          <w:rFonts w:ascii="Times New Roman" w:eastAsia="Times New Roman" w:hAnsi="Times New Roman" w:cs="Times New Roman"/>
          <w:b/>
          <w:bCs/>
        </w:rPr>
        <w:t>Wednesday: Doxology</w:t>
      </w:r>
    </w:p>
    <w:p w14:paraId="1CDF1FF4"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22. Meditate on what many consider to be the most beautiful doxology in Scripture. What do you see?</w:t>
      </w:r>
    </w:p>
    <w:p w14:paraId="36D99162"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23. What was her closing example? Point?</w:t>
      </w:r>
    </w:p>
    <w:p w14:paraId="53AB29DA" w14:textId="77777777" w:rsidR="001561E8" w:rsidRPr="001561E8" w:rsidRDefault="001561E8" w:rsidP="001561E8">
      <w:pPr>
        <w:spacing w:before="100" w:beforeAutospacing="1" w:after="100" w:afterAutospacing="1"/>
        <w:outlineLvl w:val="5"/>
        <w:rPr>
          <w:rFonts w:ascii="Times New Roman" w:eastAsia="Times New Roman" w:hAnsi="Times New Roman" w:cs="Times New Roman"/>
          <w:b/>
          <w:bCs/>
          <w:sz w:val="15"/>
          <w:szCs w:val="15"/>
        </w:rPr>
      </w:pPr>
      <w:r w:rsidRPr="001561E8">
        <w:rPr>
          <w:rFonts w:ascii="Times New Roman" w:eastAsia="Times New Roman" w:hAnsi="Times New Roman" w:cs="Times New Roman"/>
          <w:b/>
          <w:bCs/>
          <w:sz w:val="15"/>
          <w:szCs w:val="15"/>
        </w:rPr>
        <w:t>24. What is your take-a-way and why?</w:t>
      </w:r>
    </w:p>
    <w:p w14:paraId="68717472" w14:textId="77777777" w:rsidR="001561E8" w:rsidRPr="001561E8" w:rsidRDefault="001561E8" w:rsidP="001561E8">
      <w:pPr>
        <w:spacing w:before="100" w:beforeAutospacing="1" w:after="100" w:afterAutospacing="1"/>
        <w:outlineLvl w:val="3"/>
        <w:rPr>
          <w:rFonts w:ascii="Times New Roman" w:eastAsia="Times New Roman" w:hAnsi="Times New Roman" w:cs="Times New Roman"/>
          <w:b/>
          <w:bCs/>
        </w:rPr>
      </w:pPr>
      <w:r w:rsidRPr="001561E8">
        <w:rPr>
          <w:rFonts w:ascii="Times New Roman" w:eastAsia="Times New Roman" w:hAnsi="Times New Roman" w:cs="Times New Roman"/>
          <w:b/>
          <w:bCs/>
        </w:rPr>
        <w:lastRenderedPageBreak/>
        <w:t> </w:t>
      </w:r>
    </w:p>
    <w:p w14:paraId="58EF2FB9" w14:textId="77777777" w:rsidR="003916DC" w:rsidRDefault="009E2D89">
      <w:bookmarkStart w:id="0" w:name="_GoBack"/>
      <w:bookmarkEnd w:id="0"/>
    </w:p>
    <w:sectPr w:rsidR="003916DC" w:rsidSect="00E96DF3">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B6F67" w14:textId="77777777" w:rsidR="009E2D89" w:rsidRDefault="009E2D89" w:rsidP="001561E8">
      <w:r>
        <w:separator/>
      </w:r>
    </w:p>
  </w:endnote>
  <w:endnote w:type="continuationSeparator" w:id="0">
    <w:p w14:paraId="057C5943" w14:textId="77777777" w:rsidR="009E2D89" w:rsidRDefault="009E2D89" w:rsidP="0015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292A5" w14:textId="77777777" w:rsidR="009E2D89" w:rsidRDefault="009E2D89" w:rsidP="001561E8">
      <w:r>
        <w:separator/>
      </w:r>
    </w:p>
  </w:footnote>
  <w:footnote w:type="continuationSeparator" w:id="0">
    <w:p w14:paraId="1DBA8FCC" w14:textId="77777777" w:rsidR="009E2D89" w:rsidRDefault="009E2D89" w:rsidP="0015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1469731"/>
      <w:docPartObj>
        <w:docPartGallery w:val="Page Numbers (Top of Page)"/>
        <w:docPartUnique/>
      </w:docPartObj>
    </w:sdtPr>
    <w:sdtContent>
      <w:p w14:paraId="79FA235C" w14:textId="7D765A7C" w:rsidR="001561E8" w:rsidRDefault="001561E8" w:rsidP="001479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4FAF05" w14:textId="77777777" w:rsidR="001561E8" w:rsidRDefault="001561E8" w:rsidP="001561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5035836"/>
      <w:docPartObj>
        <w:docPartGallery w:val="Page Numbers (Top of Page)"/>
        <w:docPartUnique/>
      </w:docPartObj>
    </w:sdtPr>
    <w:sdtContent>
      <w:p w14:paraId="070B1305" w14:textId="66C6D7B8" w:rsidR="001561E8" w:rsidRDefault="001561E8" w:rsidP="001479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935405" w14:textId="77777777" w:rsidR="001561E8" w:rsidRDefault="001561E8" w:rsidP="001561E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E8"/>
    <w:rsid w:val="001561E8"/>
    <w:rsid w:val="007E593A"/>
    <w:rsid w:val="008D530C"/>
    <w:rsid w:val="009E2D89"/>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13F565"/>
  <w14:defaultImageDpi w14:val="32767"/>
  <w15:chartTrackingRefBased/>
  <w15:docId w15:val="{00D1F726-2391-0B4B-A9FB-FFCE1D91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1561E8"/>
    <w:pPr>
      <w:spacing w:before="100" w:beforeAutospacing="1" w:after="100" w:afterAutospacing="1"/>
      <w:outlineLvl w:val="3"/>
    </w:pPr>
    <w:rPr>
      <w:rFonts w:ascii="Times New Roman" w:eastAsia="Times New Roman" w:hAnsi="Times New Roman" w:cs="Times New Roman"/>
      <w:b/>
      <w:bCs/>
    </w:rPr>
  </w:style>
  <w:style w:type="paragraph" w:styleId="Heading6">
    <w:name w:val="heading 6"/>
    <w:basedOn w:val="Normal"/>
    <w:link w:val="Heading6Char"/>
    <w:uiPriority w:val="9"/>
    <w:qFormat/>
    <w:rsid w:val="001561E8"/>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561E8"/>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1561E8"/>
    <w:rPr>
      <w:rFonts w:ascii="Times New Roman" w:eastAsia="Times New Roman" w:hAnsi="Times New Roman" w:cs="Times New Roman"/>
      <w:b/>
      <w:bCs/>
      <w:sz w:val="15"/>
      <w:szCs w:val="15"/>
    </w:rPr>
  </w:style>
  <w:style w:type="character" w:styleId="Emphasis">
    <w:name w:val="Emphasis"/>
    <w:basedOn w:val="DefaultParagraphFont"/>
    <w:uiPriority w:val="20"/>
    <w:qFormat/>
    <w:rsid w:val="001561E8"/>
    <w:rPr>
      <w:i/>
      <w:iCs/>
    </w:rPr>
  </w:style>
  <w:style w:type="paragraph" w:styleId="Header">
    <w:name w:val="header"/>
    <w:basedOn w:val="Normal"/>
    <w:link w:val="HeaderChar"/>
    <w:uiPriority w:val="99"/>
    <w:unhideWhenUsed/>
    <w:rsid w:val="001561E8"/>
    <w:pPr>
      <w:tabs>
        <w:tab w:val="center" w:pos="4680"/>
        <w:tab w:val="right" w:pos="9360"/>
      </w:tabs>
    </w:pPr>
  </w:style>
  <w:style w:type="character" w:customStyle="1" w:styleId="HeaderChar">
    <w:name w:val="Header Char"/>
    <w:basedOn w:val="DefaultParagraphFont"/>
    <w:link w:val="Header"/>
    <w:uiPriority w:val="99"/>
    <w:rsid w:val="001561E8"/>
  </w:style>
  <w:style w:type="character" w:styleId="PageNumber">
    <w:name w:val="page number"/>
    <w:basedOn w:val="DefaultParagraphFont"/>
    <w:uiPriority w:val="99"/>
    <w:semiHidden/>
    <w:unhideWhenUsed/>
    <w:rsid w:val="00156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2023-03-09T15:25:00Z</dcterms:created>
  <dcterms:modified xsi:type="dcterms:W3CDTF">2023-03-09T15:26:00Z</dcterms:modified>
</cp:coreProperties>
</file>