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B5CB9" w14:textId="77777777" w:rsidR="00075A49" w:rsidRPr="00075A49" w:rsidRDefault="00075A49" w:rsidP="00075A49">
      <w:pPr>
        <w:spacing w:before="100" w:beforeAutospacing="1" w:after="100" w:afterAutospacing="1"/>
        <w:outlineLvl w:val="3"/>
        <w:rPr>
          <w:rFonts w:ascii="Times New Roman" w:eastAsia="Times New Roman" w:hAnsi="Times New Roman" w:cs="Times New Roman"/>
          <w:b/>
          <w:bCs/>
        </w:rPr>
      </w:pPr>
      <w:r w:rsidRPr="00075A49">
        <w:rPr>
          <w:rFonts w:ascii="Times New Roman" w:eastAsia="Times New Roman" w:hAnsi="Times New Roman" w:cs="Times New Roman"/>
          <w:b/>
          <w:bCs/>
        </w:rPr>
        <w:t>New Year's Day! God Hunt Sunday</w:t>
      </w:r>
    </w:p>
    <w:p w14:paraId="7B81293A" w14:textId="77777777" w:rsidR="00075A49" w:rsidRPr="00075A49" w:rsidRDefault="00075A49" w:rsidP="00075A49">
      <w:pPr>
        <w:spacing w:before="100" w:beforeAutospacing="1" w:after="100" w:afterAutospacing="1"/>
        <w:outlineLvl w:val="5"/>
        <w:rPr>
          <w:rFonts w:ascii="Times New Roman" w:eastAsia="Times New Roman" w:hAnsi="Times New Roman" w:cs="Times New Roman"/>
          <w:b/>
          <w:bCs/>
          <w:sz w:val="15"/>
          <w:szCs w:val="15"/>
        </w:rPr>
      </w:pPr>
      <w:r w:rsidRPr="00075A49">
        <w:rPr>
          <w:rFonts w:ascii="Times New Roman" w:eastAsia="Times New Roman" w:hAnsi="Times New Roman" w:cs="Times New Roman"/>
          <w:b/>
          <w:bCs/>
          <w:sz w:val="15"/>
          <w:szCs w:val="15"/>
        </w:rPr>
        <w:t>1. How did you experience the power or presence of God during this last Christmas week?</w:t>
      </w:r>
    </w:p>
    <w:p w14:paraId="2517985F" w14:textId="77777777" w:rsidR="00075A49" w:rsidRPr="00075A49" w:rsidRDefault="00075A49" w:rsidP="00075A49">
      <w:pPr>
        <w:spacing w:before="100" w:beforeAutospacing="1" w:after="100" w:afterAutospacing="1"/>
        <w:outlineLvl w:val="5"/>
        <w:rPr>
          <w:rFonts w:ascii="Times New Roman" w:eastAsia="Times New Roman" w:hAnsi="Times New Roman" w:cs="Times New Roman"/>
          <w:b/>
          <w:bCs/>
          <w:sz w:val="15"/>
          <w:szCs w:val="15"/>
        </w:rPr>
      </w:pPr>
      <w:r w:rsidRPr="00075A49">
        <w:rPr>
          <w:rFonts w:ascii="Times New Roman" w:eastAsia="Times New Roman" w:hAnsi="Times New Roman" w:cs="Times New Roman"/>
          <w:b/>
          <w:bCs/>
          <w:sz w:val="15"/>
          <w:szCs w:val="15"/>
        </w:rPr>
        <w:t>2. What word will you ask God to help you live into in 2023 and why?</w:t>
      </w:r>
    </w:p>
    <w:p w14:paraId="153D498F" w14:textId="77777777" w:rsidR="00075A49" w:rsidRPr="00075A49" w:rsidRDefault="00075A49" w:rsidP="00075A49">
      <w:pPr>
        <w:spacing w:before="100" w:beforeAutospacing="1" w:after="100" w:afterAutospacing="1"/>
        <w:outlineLvl w:val="3"/>
        <w:rPr>
          <w:rFonts w:ascii="Times New Roman" w:eastAsia="Times New Roman" w:hAnsi="Times New Roman" w:cs="Times New Roman"/>
          <w:b/>
          <w:bCs/>
        </w:rPr>
      </w:pPr>
      <w:r w:rsidRPr="00075A49">
        <w:rPr>
          <w:rFonts w:ascii="Times New Roman" w:eastAsia="Times New Roman" w:hAnsi="Times New Roman" w:cs="Times New Roman"/>
          <w:b/>
          <w:bCs/>
        </w:rPr>
        <w:t>Monday: Where is the Gospel in James?</w:t>
      </w:r>
    </w:p>
    <w:p w14:paraId="6B3BACA4" w14:textId="77777777" w:rsidR="00075A49" w:rsidRPr="00075A49" w:rsidRDefault="00075A49" w:rsidP="00075A49">
      <w:pPr>
        <w:spacing w:before="100" w:beforeAutospacing="1" w:after="100" w:afterAutospacing="1"/>
        <w:outlineLvl w:val="5"/>
        <w:rPr>
          <w:rFonts w:ascii="Times New Roman" w:eastAsia="Times New Roman" w:hAnsi="Times New Roman" w:cs="Times New Roman"/>
          <w:b/>
          <w:bCs/>
          <w:sz w:val="15"/>
          <w:szCs w:val="15"/>
        </w:rPr>
      </w:pPr>
      <w:r w:rsidRPr="00075A49">
        <w:rPr>
          <w:rFonts w:ascii="Times New Roman" w:eastAsia="Times New Roman" w:hAnsi="Times New Roman" w:cs="Times New Roman"/>
          <w:b/>
          <w:bCs/>
          <w:sz w:val="15"/>
          <w:szCs w:val="15"/>
        </w:rPr>
        <w:t>3. What does James finally tell us in James 4:6-7 and how can you see the gospel here?</w:t>
      </w:r>
    </w:p>
    <w:p w14:paraId="6B5B0A88" w14:textId="77777777" w:rsidR="00075A49" w:rsidRPr="00075A49" w:rsidRDefault="00075A49" w:rsidP="00075A49">
      <w:pPr>
        <w:spacing w:before="100" w:beforeAutospacing="1" w:after="100" w:afterAutospacing="1"/>
        <w:outlineLvl w:val="5"/>
        <w:rPr>
          <w:rFonts w:ascii="Times New Roman" w:eastAsia="Times New Roman" w:hAnsi="Times New Roman" w:cs="Times New Roman"/>
          <w:b/>
          <w:bCs/>
          <w:sz w:val="15"/>
          <w:szCs w:val="15"/>
        </w:rPr>
      </w:pPr>
      <w:r w:rsidRPr="00075A49">
        <w:rPr>
          <w:rFonts w:ascii="Times New Roman" w:eastAsia="Times New Roman" w:hAnsi="Times New Roman" w:cs="Times New Roman"/>
          <w:b/>
          <w:bCs/>
          <w:sz w:val="15"/>
          <w:szCs w:val="15"/>
        </w:rPr>
        <w:t>4. What is the purpose of the Law according to Galatians 3:24?</w:t>
      </w:r>
    </w:p>
    <w:p w14:paraId="1EB00675" w14:textId="77777777" w:rsidR="00075A49" w:rsidRPr="00075A49" w:rsidRDefault="00075A49" w:rsidP="00075A49">
      <w:pPr>
        <w:spacing w:before="100" w:beforeAutospacing="1" w:after="100" w:afterAutospacing="1"/>
        <w:outlineLvl w:val="5"/>
        <w:rPr>
          <w:rFonts w:ascii="Times New Roman" w:eastAsia="Times New Roman" w:hAnsi="Times New Roman" w:cs="Times New Roman"/>
          <w:b/>
          <w:bCs/>
          <w:sz w:val="15"/>
          <w:szCs w:val="15"/>
        </w:rPr>
      </w:pPr>
      <w:r w:rsidRPr="00075A49">
        <w:rPr>
          <w:rFonts w:ascii="Times New Roman" w:eastAsia="Times New Roman" w:hAnsi="Times New Roman" w:cs="Times New Roman"/>
          <w:b/>
          <w:bCs/>
          <w:sz w:val="15"/>
          <w:szCs w:val="15"/>
        </w:rPr>
        <w:t>5. Share how the Law helped you recognize your sin initially and made you realize your need for a Savior.</w:t>
      </w:r>
    </w:p>
    <w:p w14:paraId="61F48481" w14:textId="77777777" w:rsidR="00075A49" w:rsidRPr="00075A49" w:rsidRDefault="00075A49" w:rsidP="00075A49">
      <w:pPr>
        <w:spacing w:before="100" w:beforeAutospacing="1" w:after="100" w:afterAutospacing="1"/>
        <w:outlineLvl w:val="5"/>
        <w:rPr>
          <w:rFonts w:ascii="Times New Roman" w:eastAsia="Times New Roman" w:hAnsi="Times New Roman" w:cs="Times New Roman"/>
          <w:b/>
          <w:bCs/>
          <w:sz w:val="15"/>
          <w:szCs w:val="15"/>
        </w:rPr>
      </w:pPr>
      <w:r w:rsidRPr="00075A49">
        <w:rPr>
          <w:rFonts w:ascii="Times New Roman" w:eastAsia="Times New Roman" w:hAnsi="Times New Roman" w:cs="Times New Roman"/>
          <w:b/>
          <w:bCs/>
          <w:sz w:val="15"/>
          <w:szCs w:val="15"/>
        </w:rPr>
        <w:t>6. Share how the Law, on an everyday basis, caused you to fall upon Christ. How might this relate to living more victoriously in 2023?</w:t>
      </w:r>
    </w:p>
    <w:p w14:paraId="7C8C2612" w14:textId="77777777" w:rsidR="00075A49" w:rsidRPr="00075A49" w:rsidRDefault="00075A49" w:rsidP="00075A49">
      <w:pPr>
        <w:spacing w:before="100" w:beforeAutospacing="1" w:after="100" w:afterAutospacing="1"/>
        <w:rPr>
          <w:rFonts w:ascii="Times New Roman" w:eastAsia="Times New Roman" w:hAnsi="Times New Roman" w:cs="Times New Roman"/>
        </w:rPr>
      </w:pPr>
      <w:r w:rsidRPr="00075A49">
        <w:rPr>
          <w:rFonts w:ascii="Times New Roman" w:eastAsia="Times New Roman" w:hAnsi="Times New Roman" w:cs="Times New Roman"/>
        </w:rPr>
        <w:t> </w:t>
      </w:r>
    </w:p>
    <w:p w14:paraId="279D7F3F" w14:textId="77777777" w:rsidR="00075A49" w:rsidRPr="00075A49" w:rsidRDefault="00075A49" w:rsidP="00075A49">
      <w:pPr>
        <w:spacing w:before="100" w:beforeAutospacing="1" w:after="100" w:afterAutospacing="1"/>
        <w:outlineLvl w:val="3"/>
        <w:rPr>
          <w:rFonts w:ascii="Times New Roman" w:eastAsia="Times New Roman" w:hAnsi="Times New Roman" w:cs="Times New Roman"/>
          <w:b/>
          <w:bCs/>
        </w:rPr>
      </w:pPr>
      <w:r w:rsidRPr="00075A49">
        <w:rPr>
          <w:rFonts w:ascii="Times New Roman" w:eastAsia="Times New Roman" w:hAnsi="Times New Roman" w:cs="Times New Roman"/>
          <w:b/>
          <w:bCs/>
        </w:rPr>
        <w:t>Tuesday: What's The Deal Between Faith and Works in the Book of James?</w:t>
      </w:r>
    </w:p>
    <w:p w14:paraId="60274D5B" w14:textId="77777777" w:rsidR="00075A49" w:rsidRPr="00075A49" w:rsidRDefault="00075A49" w:rsidP="00075A49">
      <w:pPr>
        <w:spacing w:before="100" w:beforeAutospacing="1" w:after="100" w:afterAutospacing="1"/>
        <w:outlineLvl w:val="5"/>
        <w:rPr>
          <w:rFonts w:ascii="Times New Roman" w:eastAsia="Times New Roman" w:hAnsi="Times New Roman" w:cs="Times New Roman"/>
          <w:b/>
          <w:bCs/>
          <w:sz w:val="15"/>
          <w:szCs w:val="15"/>
        </w:rPr>
      </w:pPr>
      <w:r w:rsidRPr="00075A49">
        <w:rPr>
          <w:rFonts w:ascii="Times New Roman" w:eastAsia="Times New Roman" w:hAnsi="Times New Roman" w:cs="Times New Roman"/>
          <w:b/>
          <w:bCs/>
          <w:sz w:val="15"/>
          <w:szCs w:val="15"/>
        </w:rPr>
        <w:t>Read the following one page article by Courtney Doctor: </w:t>
      </w:r>
    </w:p>
    <w:p w14:paraId="5ECF821C" w14:textId="77777777" w:rsidR="00075A49" w:rsidRPr="00075A49" w:rsidRDefault="00075A49" w:rsidP="00075A49">
      <w:pPr>
        <w:spacing w:before="100" w:beforeAutospacing="1" w:after="100" w:afterAutospacing="1"/>
        <w:outlineLvl w:val="5"/>
        <w:rPr>
          <w:rFonts w:ascii="Times New Roman" w:eastAsia="Times New Roman" w:hAnsi="Times New Roman" w:cs="Times New Roman"/>
          <w:b/>
          <w:bCs/>
          <w:sz w:val="15"/>
          <w:szCs w:val="15"/>
        </w:rPr>
      </w:pPr>
      <w:hyperlink r:id="rId4" w:history="1">
        <w:r w:rsidRPr="00075A49">
          <w:rPr>
            <w:rFonts w:ascii="Times New Roman" w:eastAsia="Times New Roman" w:hAnsi="Times New Roman" w:cs="Times New Roman"/>
            <w:b/>
            <w:bCs/>
            <w:color w:val="0000FF"/>
            <w:sz w:val="15"/>
            <w:szCs w:val="15"/>
            <w:u w:val="single"/>
          </w:rPr>
          <w:t>https://www.thegospelcoalition.org/article/faith-works-james/</w:t>
        </w:r>
      </w:hyperlink>
    </w:p>
    <w:p w14:paraId="59BF5525" w14:textId="77777777" w:rsidR="00075A49" w:rsidRPr="00075A49" w:rsidRDefault="00075A49" w:rsidP="00075A49">
      <w:pPr>
        <w:spacing w:before="100" w:beforeAutospacing="1" w:after="100" w:afterAutospacing="1"/>
        <w:outlineLvl w:val="5"/>
        <w:rPr>
          <w:rFonts w:ascii="Times New Roman" w:eastAsia="Times New Roman" w:hAnsi="Times New Roman" w:cs="Times New Roman"/>
          <w:b/>
          <w:bCs/>
          <w:sz w:val="15"/>
          <w:szCs w:val="15"/>
        </w:rPr>
      </w:pPr>
      <w:r w:rsidRPr="00075A49">
        <w:rPr>
          <w:rFonts w:ascii="Times New Roman" w:eastAsia="Times New Roman" w:hAnsi="Times New Roman" w:cs="Times New Roman"/>
          <w:b/>
          <w:bCs/>
          <w:sz w:val="15"/>
          <w:szCs w:val="15"/>
        </w:rPr>
        <w:t>7. How does Courtney Doctor reconcile the controversial James 2:14?</w:t>
      </w:r>
    </w:p>
    <w:p w14:paraId="1C3258A4" w14:textId="77777777" w:rsidR="00075A49" w:rsidRPr="00075A49" w:rsidRDefault="00075A49" w:rsidP="00075A49">
      <w:pPr>
        <w:spacing w:before="100" w:beforeAutospacing="1" w:after="100" w:afterAutospacing="1"/>
        <w:outlineLvl w:val="5"/>
        <w:rPr>
          <w:rFonts w:ascii="Times New Roman" w:eastAsia="Times New Roman" w:hAnsi="Times New Roman" w:cs="Times New Roman"/>
          <w:b/>
          <w:bCs/>
          <w:sz w:val="15"/>
          <w:szCs w:val="15"/>
        </w:rPr>
      </w:pPr>
      <w:r w:rsidRPr="00075A49">
        <w:rPr>
          <w:rFonts w:ascii="Times New Roman" w:eastAsia="Times New Roman" w:hAnsi="Times New Roman" w:cs="Times New Roman"/>
          <w:b/>
          <w:bCs/>
          <w:sz w:val="15"/>
          <w:szCs w:val="15"/>
        </w:rPr>
        <w:t>8. What other comments do you have from the above article?</w:t>
      </w:r>
    </w:p>
    <w:p w14:paraId="527F4A24" w14:textId="77777777" w:rsidR="00075A49" w:rsidRPr="00075A49" w:rsidRDefault="00075A49" w:rsidP="00075A49">
      <w:pPr>
        <w:spacing w:before="100" w:beforeAutospacing="1" w:after="100" w:afterAutospacing="1"/>
        <w:outlineLvl w:val="3"/>
        <w:rPr>
          <w:rFonts w:ascii="Times New Roman" w:eastAsia="Times New Roman" w:hAnsi="Times New Roman" w:cs="Times New Roman"/>
          <w:b/>
          <w:bCs/>
        </w:rPr>
      </w:pPr>
      <w:r w:rsidRPr="00075A49">
        <w:rPr>
          <w:rFonts w:ascii="Times New Roman" w:eastAsia="Times New Roman" w:hAnsi="Times New Roman" w:cs="Times New Roman"/>
          <w:b/>
          <w:bCs/>
        </w:rPr>
        <w:t>Wednesday: Should the Book of James Be in The Bible?</w:t>
      </w:r>
    </w:p>
    <w:p w14:paraId="784C3A9D" w14:textId="77777777" w:rsidR="00075A49" w:rsidRPr="00075A49" w:rsidRDefault="00075A49" w:rsidP="00075A49">
      <w:pPr>
        <w:spacing w:before="100" w:beforeAutospacing="1" w:after="100" w:afterAutospacing="1"/>
        <w:outlineLvl w:val="5"/>
        <w:rPr>
          <w:rFonts w:ascii="Times New Roman" w:eastAsia="Times New Roman" w:hAnsi="Times New Roman" w:cs="Times New Roman"/>
          <w:b/>
          <w:bCs/>
          <w:sz w:val="15"/>
          <w:szCs w:val="15"/>
        </w:rPr>
      </w:pPr>
      <w:r w:rsidRPr="00075A49">
        <w:rPr>
          <w:rFonts w:ascii="Times New Roman" w:eastAsia="Times New Roman" w:hAnsi="Times New Roman" w:cs="Times New Roman"/>
          <w:b/>
          <w:bCs/>
          <w:sz w:val="15"/>
          <w:szCs w:val="15"/>
        </w:rPr>
        <w:t xml:space="preserve">Perhaps you have heard the controversy about James' letter -- why is it in the Bible if it doesn't contain the gospel? (Though we have already shown it does!) This tenet is based on a false presupposition that a group of men sat down and decided, among hundreds of books, which ones should be in and which ones should be out. That is </w:t>
      </w:r>
      <w:r w:rsidRPr="00075A49">
        <w:rPr>
          <w:rFonts w:ascii="Times New Roman" w:eastAsia="Times New Roman" w:hAnsi="Times New Roman" w:cs="Times New Roman"/>
          <w:b/>
          <w:bCs/>
          <w:i/>
          <w:iCs/>
          <w:sz w:val="15"/>
          <w:szCs w:val="15"/>
        </w:rPr>
        <w:t>not </w:t>
      </w:r>
      <w:r w:rsidRPr="00075A49">
        <w:rPr>
          <w:rFonts w:ascii="Times New Roman" w:eastAsia="Times New Roman" w:hAnsi="Times New Roman" w:cs="Times New Roman"/>
          <w:b/>
          <w:bCs/>
          <w:sz w:val="15"/>
          <w:szCs w:val="15"/>
        </w:rPr>
        <w:t>how the Canon came about. As R. C. Sproul explains, they didn't decide which should be in, they accepted the books that had always been accepted, and did not include anything that had not always been accepted. He writes:</w:t>
      </w:r>
    </w:p>
    <w:p w14:paraId="1F719CB0" w14:textId="77777777" w:rsidR="00075A49" w:rsidRPr="00075A49" w:rsidRDefault="00075A49" w:rsidP="00075A49">
      <w:pPr>
        <w:spacing w:before="100" w:beforeAutospacing="1" w:after="100" w:afterAutospacing="1"/>
        <w:outlineLvl w:val="5"/>
        <w:rPr>
          <w:rFonts w:ascii="Times New Roman" w:eastAsia="Times New Roman" w:hAnsi="Times New Roman" w:cs="Times New Roman"/>
          <w:b/>
          <w:bCs/>
          <w:sz w:val="15"/>
          <w:szCs w:val="15"/>
        </w:rPr>
      </w:pPr>
      <w:r w:rsidRPr="00075A49">
        <w:rPr>
          <w:rFonts w:ascii="Times New Roman" w:eastAsia="Times New Roman" w:hAnsi="Times New Roman" w:cs="Times New Roman"/>
          <w:b/>
          <w:bCs/>
          <w:i/>
          <w:iCs/>
          <w:sz w:val="15"/>
          <w:szCs w:val="15"/>
        </w:rPr>
        <w:t>It’s one thing to make something authoritative, and it’s another thing to recognize something that already is authoritative. Those human decisions did not make something that was not authoritative suddenly authoritative, but rather the church was bowing, acquiescing to that which they recognized to be sacred Scripture.</w:t>
      </w:r>
    </w:p>
    <w:p w14:paraId="6494C4F5" w14:textId="77777777" w:rsidR="00075A49" w:rsidRPr="00075A49" w:rsidRDefault="00075A49" w:rsidP="00075A49">
      <w:pPr>
        <w:spacing w:before="100" w:beforeAutospacing="1" w:after="100" w:afterAutospacing="1"/>
        <w:outlineLvl w:val="5"/>
        <w:rPr>
          <w:rFonts w:ascii="Times New Roman" w:eastAsia="Times New Roman" w:hAnsi="Times New Roman" w:cs="Times New Roman"/>
          <w:b/>
          <w:bCs/>
          <w:sz w:val="15"/>
          <w:szCs w:val="15"/>
        </w:rPr>
      </w:pPr>
      <w:r w:rsidRPr="00075A49">
        <w:rPr>
          <w:rFonts w:ascii="Times New Roman" w:eastAsia="Times New Roman" w:hAnsi="Times New Roman" w:cs="Times New Roman"/>
          <w:b/>
          <w:bCs/>
          <w:sz w:val="15"/>
          <w:szCs w:val="15"/>
        </w:rPr>
        <w:t>9. How does the above understanding give you confidence in the Canon?</w:t>
      </w:r>
    </w:p>
    <w:p w14:paraId="3A54CD9C" w14:textId="77777777" w:rsidR="00075A49" w:rsidRPr="00075A49" w:rsidRDefault="00075A49" w:rsidP="00075A49">
      <w:pPr>
        <w:spacing w:before="100" w:beforeAutospacing="1" w:after="100" w:afterAutospacing="1"/>
        <w:outlineLvl w:val="5"/>
        <w:rPr>
          <w:rFonts w:ascii="Times New Roman" w:eastAsia="Times New Roman" w:hAnsi="Times New Roman" w:cs="Times New Roman"/>
          <w:b/>
          <w:bCs/>
          <w:sz w:val="15"/>
          <w:szCs w:val="15"/>
        </w:rPr>
      </w:pPr>
      <w:r w:rsidRPr="00075A49">
        <w:rPr>
          <w:rFonts w:ascii="Times New Roman" w:eastAsia="Times New Roman" w:hAnsi="Times New Roman" w:cs="Times New Roman"/>
          <w:b/>
          <w:bCs/>
          <w:sz w:val="15"/>
          <w:szCs w:val="15"/>
        </w:rPr>
        <w:t>One truth that gives me confidence is that though the Bible was written over many centuries, by many men, from many cultures, who for the most part had no contact with one another, it is one story from Genesis to Revelation: the story of Jesus and His glorious gospel.</w:t>
      </w:r>
    </w:p>
    <w:p w14:paraId="6260B502" w14:textId="77777777" w:rsidR="00075A49" w:rsidRPr="00075A49" w:rsidRDefault="00075A49" w:rsidP="00075A49">
      <w:pPr>
        <w:spacing w:before="100" w:beforeAutospacing="1" w:after="100" w:afterAutospacing="1"/>
        <w:outlineLvl w:val="5"/>
        <w:rPr>
          <w:rFonts w:ascii="Times New Roman" w:eastAsia="Times New Roman" w:hAnsi="Times New Roman" w:cs="Times New Roman"/>
          <w:b/>
          <w:bCs/>
          <w:sz w:val="15"/>
          <w:szCs w:val="15"/>
        </w:rPr>
      </w:pPr>
      <w:r w:rsidRPr="00075A49">
        <w:rPr>
          <w:rFonts w:ascii="Times New Roman" w:eastAsia="Times New Roman" w:hAnsi="Times New Roman" w:cs="Times New Roman"/>
          <w:b/>
          <w:bCs/>
          <w:sz w:val="15"/>
          <w:szCs w:val="15"/>
        </w:rPr>
        <w:t xml:space="preserve">10. List some evidence that gives </w:t>
      </w:r>
      <w:r w:rsidRPr="00075A49">
        <w:rPr>
          <w:rFonts w:ascii="Times New Roman" w:eastAsia="Times New Roman" w:hAnsi="Times New Roman" w:cs="Times New Roman"/>
          <w:b/>
          <w:bCs/>
          <w:i/>
          <w:iCs/>
          <w:sz w:val="15"/>
          <w:szCs w:val="15"/>
        </w:rPr>
        <w:t>you</w:t>
      </w:r>
      <w:r w:rsidRPr="00075A49">
        <w:rPr>
          <w:rFonts w:ascii="Times New Roman" w:eastAsia="Times New Roman" w:hAnsi="Times New Roman" w:cs="Times New Roman"/>
          <w:b/>
          <w:bCs/>
          <w:sz w:val="15"/>
          <w:szCs w:val="15"/>
        </w:rPr>
        <w:t xml:space="preserve"> confidence that the Bible is the very Word of God.</w:t>
      </w:r>
    </w:p>
    <w:p w14:paraId="330CF7AD" w14:textId="77777777" w:rsidR="00075A49" w:rsidRPr="00075A49" w:rsidRDefault="00075A49" w:rsidP="00075A49">
      <w:pPr>
        <w:spacing w:before="100" w:beforeAutospacing="1" w:after="100" w:afterAutospacing="1"/>
        <w:rPr>
          <w:rFonts w:ascii="Times New Roman" w:eastAsia="Times New Roman" w:hAnsi="Times New Roman" w:cs="Times New Roman"/>
        </w:rPr>
      </w:pPr>
      <w:r w:rsidRPr="00075A49">
        <w:rPr>
          <w:rFonts w:ascii="Times New Roman" w:eastAsia="Times New Roman" w:hAnsi="Times New Roman" w:cs="Times New Roman"/>
        </w:rPr>
        <w:t> </w:t>
      </w:r>
    </w:p>
    <w:p w14:paraId="13867B8C" w14:textId="77777777" w:rsidR="00075A49" w:rsidRPr="00075A49" w:rsidRDefault="00075A49" w:rsidP="00075A49">
      <w:pPr>
        <w:spacing w:before="100" w:beforeAutospacing="1" w:after="100" w:afterAutospacing="1"/>
        <w:outlineLvl w:val="3"/>
        <w:rPr>
          <w:rFonts w:ascii="Times New Roman" w:eastAsia="Times New Roman" w:hAnsi="Times New Roman" w:cs="Times New Roman"/>
          <w:b/>
          <w:bCs/>
        </w:rPr>
      </w:pPr>
      <w:r w:rsidRPr="00075A49">
        <w:rPr>
          <w:rFonts w:ascii="Times New Roman" w:eastAsia="Times New Roman" w:hAnsi="Times New Roman" w:cs="Times New Roman"/>
          <w:b/>
          <w:bCs/>
        </w:rPr>
        <w:t>Thursday: James, the Little Brother of Jesus</w:t>
      </w:r>
    </w:p>
    <w:p w14:paraId="293E5937" w14:textId="77777777" w:rsidR="00075A49" w:rsidRPr="00075A49" w:rsidRDefault="00075A49" w:rsidP="00075A49">
      <w:pPr>
        <w:spacing w:before="100" w:beforeAutospacing="1" w:after="100" w:afterAutospacing="1"/>
        <w:outlineLvl w:val="5"/>
        <w:rPr>
          <w:rFonts w:ascii="Times New Roman" w:eastAsia="Times New Roman" w:hAnsi="Times New Roman" w:cs="Times New Roman"/>
          <w:b/>
          <w:bCs/>
          <w:sz w:val="15"/>
          <w:szCs w:val="15"/>
        </w:rPr>
      </w:pPr>
      <w:r w:rsidRPr="00075A49">
        <w:rPr>
          <w:rFonts w:ascii="Times New Roman" w:eastAsia="Times New Roman" w:hAnsi="Times New Roman" w:cs="Times New Roman"/>
          <w:b/>
          <w:bCs/>
          <w:sz w:val="15"/>
          <w:szCs w:val="15"/>
        </w:rPr>
        <w:t>There </w:t>
      </w:r>
      <w:r w:rsidRPr="00075A49">
        <w:rPr>
          <w:rFonts w:ascii="Times New Roman" w:eastAsia="Times New Roman" w:hAnsi="Times New Roman" w:cs="Times New Roman"/>
          <w:b/>
          <w:bCs/>
          <w:i/>
          <w:iCs/>
          <w:sz w:val="15"/>
          <w:szCs w:val="15"/>
        </w:rPr>
        <w:t>were </w:t>
      </w:r>
      <w:r w:rsidRPr="00075A49">
        <w:rPr>
          <w:rFonts w:ascii="Times New Roman" w:eastAsia="Times New Roman" w:hAnsi="Times New Roman" w:cs="Times New Roman"/>
          <w:b/>
          <w:bCs/>
          <w:sz w:val="15"/>
          <w:szCs w:val="15"/>
        </w:rPr>
        <w:t>books that people wanted in the Canon that had not always been accepted -- and they are in a separate section in Catholic Bibles. That section is called "The Apocrypha." In one section, it describes the boy Jesus turning clay pigeons to life. If that had really happened (which is so doubtful as Philippians 2:6 tells us he never used his power to his own advantage) then perhaps James wouldn't have had such a hard time believing his brother was God incarnate. No -- Jesus emptied himself. He had to learn to talk and walk. Jesus probably got colds, suffered acne...all of it.</w:t>
      </w:r>
    </w:p>
    <w:p w14:paraId="57F16507" w14:textId="77777777" w:rsidR="00075A49" w:rsidRPr="00075A49" w:rsidRDefault="00075A49" w:rsidP="00075A49">
      <w:pPr>
        <w:spacing w:before="100" w:beforeAutospacing="1" w:after="100" w:afterAutospacing="1"/>
        <w:outlineLvl w:val="5"/>
        <w:rPr>
          <w:rFonts w:ascii="Times New Roman" w:eastAsia="Times New Roman" w:hAnsi="Times New Roman" w:cs="Times New Roman"/>
          <w:b/>
          <w:bCs/>
          <w:sz w:val="15"/>
          <w:szCs w:val="15"/>
        </w:rPr>
      </w:pPr>
      <w:r w:rsidRPr="00075A49">
        <w:rPr>
          <w:rFonts w:ascii="Times New Roman" w:eastAsia="Times New Roman" w:hAnsi="Times New Roman" w:cs="Times New Roman"/>
          <w:b/>
          <w:bCs/>
          <w:sz w:val="15"/>
          <w:szCs w:val="15"/>
        </w:rPr>
        <w:lastRenderedPageBreak/>
        <w:t>11. Given this, why might it have been hard to believe that your older brother was God incarnate?</w:t>
      </w:r>
    </w:p>
    <w:p w14:paraId="62BD9369" w14:textId="77777777" w:rsidR="00075A49" w:rsidRPr="00075A49" w:rsidRDefault="00075A49" w:rsidP="00075A49">
      <w:pPr>
        <w:spacing w:before="100" w:beforeAutospacing="1" w:after="100" w:afterAutospacing="1"/>
        <w:outlineLvl w:val="5"/>
        <w:rPr>
          <w:rFonts w:ascii="Times New Roman" w:eastAsia="Times New Roman" w:hAnsi="Times New Roman" w:cs="Times New Roman"/>
          <w:b/>
          <w:bCs/>
          <w:sz w:val="15"/>
          <w:szCs w:val="15"/>
        </w:rPr>
      </w:pPr>
      <w:r w:rsidRPr="00075A49">
        <w:rPr>
          <w:rFonts w:ascii="Times New Roman" w:eastAsia="Times New Roman" w:hAnsi="Times New Roman" w:cs="Times New Roman"/>
          <w:b/>
          <w:bCs/>
          <w:sz w:val="15"/>
          <w:szCs w:val="15"/>
        </w:rPr>
        <w:t>12. Read Mark 6:1-5</w:t>
      </w:r>
    </w:p>
    <w:p w14:paraId="1DCD0321" w14:textId="77777777" w:rsidR="00075A49" w:rsidRPr="00075A49" w:rsidRDefault="00075A49" w:rsidP="00075A49">
      <w:pPr>
        <w:spacing w:before="100" w:beforeAutospacing="1" w:after="100" w:afterAutospacing="1"/>
        <w:outlineLvl w:val="5"/>
        <w:rPr>
          <w:rFonts w:ascii="Times New Roman" w:eastAsia="Times New Roman" w:hAnsi="Times New Roman" w:cs="Times New Roman"/>
          <w:b/>
          <w:bCs/>
          <w:sz w:val="15"/>
          <w:szCs w:val="15"/>
        </w:rPr>
      </w:pPr>
      <w:r w:rsidRPr="00075A49">
        <w:rPr>
          <w:rFonts w:ascii="Times New Roman" w:eastAsia="Times New Roman" w:hAnsi="Times New Roman" w:cs="Times New Roman"/>
          <w:b/>
          <w:bCs/>
          <w:sz w:val="15"/>
          <w:szCs w:val="15"/>
        </w:rPr>
        <w:t>         A. What do you learn about James from this passage?</w:t>
      </w:r>
    </w:p>
    <w:p w14:paraId="5CFDD69D" w14:textId="77777777" w:rsidR="00075A49" w:rsidRPr="00075A49" w:rsidRDefault="00075A49" w:rsidP="00075A49">
      <w:pPr>
        <w:spacing w:before="100" w:beforeAutospacing="1" w:after="100" w:afterAutospacing="1"/>
        <w:outlineLvl w:val="5"/>
        <w:rPr>
          <w:rFonts w:ascii="Times New Roman" w:eastAsia="Times New Roman" w:hAnsi="Times New Roman" w:cs="Times New Roman"/>
          <w:b/>
          <w:bCs/>
          <w:sz w:val="15"/>
          <w:szCs w:val="15"/>
        </w:rPr>
      </w:pPr>
      <w:r w:rsidRPr="00075A49">
        <w:rPr>
          <w:rFonts w:ascii="Times New Roman" w:eastAsia="Times New Roman" w:hAnsi="Times New Roman" w:cs="Times New Roman"/>
          <w:b/>
          <w:bCs/>
          <w:sz w:val="15"/>
          <w:szCs w:val="15"/>
        </w:rPr>
        <w:t>         B. How did people who knew Jesus' family respond to Him?</w:t>
      </w:r>
    </w:p>
    <w:p w14:paraId="111F25C5" w14:textId="77777777" w:rsidR="00075A49" w:rsidRPr="00075A49" w:rsidRDefault="00075A49" w:rsidP="00075A49">
      <w:pPr>
        <w:spacing w:before="100" w:beforeAutospacing="1" w:after="100" w:afterAutospacing="1"/>
        <w:outlineLvl w:val="5"/>
        <w:rPr>
          <w:rFonts w:ascii="Times New Roman" w:eastAsia="Times New Roman" w:hAnsi="Times New Roman" w:cs="Times New Roman"/>
          <w:b/>
          <w:bCs/>
          <w:sz w:val="15"/>
          <w:szCs w:val="15"/>
        </w:rPr>
      </w:pPr>
      <w:r w:rsidRPr="00075A49">
        <w:rPr>
          <w:rFonts w:ascii="Times New Roman" w:eastAsia="Times New Roman" w:hAnsi="Times New Roman" w:cs="Times New Roman"/>
          <w:b/>
          <w:bCs/>
          <w:sz w:val="15"/>
          <w:szCs w:val="15"/>
        </w:rPr>
        <w:t>        C. How did Jesus explain it? (verse 4) Why, do you think?</w:t>
      </w:r>
    </w:p>
    <w:p w14:paraId="72F8BD25" w14:textId="77777777" w:rsidR="00075A49" w:rsidRPr="00075A49" w:rsidRDefault="00075A49" w:rsidP="00075A49">
      <w:pPr>
        <w:spacing w:before="100" w:beforeAutospacing="1" w:after="100" w:afterAutospacing="1"/>
        <w:outlineLvl w:val="5"/>
        <w:rPr>
          <w:rFonts w:ascii="Times New Roman" w:eastAsia="Times New Roman" w:hAnsi="Times New Roman" w:cs="Times New Roman"/>
          <w:b/>
          <w:bCs/>
          <w:sz w:val="15"/>
          <w:szCs w:val="15"/>
        </w:rPr>
      </w:pPr>
      <w:r w:rsidRPr="00075A49">
        <w:rPr>
          <w:rFonts w:ascii="Times New Roman" w:eastAsia="Times New Roman" w:hAnsi="Times New Roman" w:cs="Times New Roman"/>
          <w:b/>
          <w:bCs/>
          <w:sz w:val="15"/>
          <w:szCs w:val="15"/>
        </w:rPr>
        <w:t>13. What did Jesus' siblings think about Him according to Mark 3:20-21?</w:t>
      </w:r>
    </w:p>
    <w:p w14:paraId="4B7D38B1" w14:textId="77777777" w:rsidR="00075A49" w:rsidRPr="00075A49" w:rsidRDefault="00075A49" w:rsidP="00075A49">
      <w:pPr>
        <w:spacing w:before="100" w:beforeAutospacing="1" w:after="100" w:afterAutospacing="1"/>
        <w:rPr>
          <w:rFonts w:ascii="Times New Roman" w:eastAsia="Times New Roman" w:hAnsi="Times New Roman" w:cs="Times New Roman"/>
        </w:rPr>
      </w:pPr>
      <w:r w:rsidRPr="00075A49">
        <w:rPr>
          <w:rFonts w:ascii="Times New Roman" w:eastAsia="Times New Roman" w:hAnsi="Times New Roman" w:cs="Times New Roman"/>
        </w:rPr>
        <w:t> </w:t>
      </w:r>
    </w:p>
    <w:p w14:paraId="1DF4A8B5" w14:textId="77777777" w:rsidR="00075A49" w:rsidRPr="00075A49" w:rsidRDefault="00075A49" w:rsidP="00075A49">
      <w:pPr>
        <w:spacing w:before="100" w:beforeAutospacing="1" w:after="100" w:afterAutospacing="1"/>
        <w:outlineLvl w:val="5"/>
        <w:rPr>
          <w:rFonts w:ascii="Times New Roman" w:eastAsia="Times New Roman" w:hAnsi="Times New Roman" w:cs="Times New Roman"/>
          <w:b/>
          <w:bCs/>
          <w:sz w:val="15"/>
          <w:szCs w:val="15"/>
        </w:rPr>
      </w:pPr>
      <w:r w:rsidRPr="00075A49">
        <w:rPr>
          <w:rFonts w:ascii="Times New Roman" w:eastAsia="Times New Roman" w:hAnsi="Times New Roman" w:cs="Times New Roman"/>
          <w:b/>
          <w:bCs/>
          <w:sz w:val="15"/>
          <w:szCs w:val="15"/>
        </w:rPr>
        <w:t>When Lucy comes back from Narnia, her brother Edward tells their siblings she made the whole thing up. The Professor gives them three options: Either she is lying, or she is out of her mind, or she is telling the truth. Those were the same options that Jesus' siblings had when considering Jesus.</w:t>
      </w:r>
    </w:p>
    <w:p w14:paraId="4DF8E964" w14:textId="77777777" w:rsidR="00075A49" w:rsidRPr="00075A49" w:rsidRDefault="00075A49" w:rsidP="00075A49">
      <w:pPr>
        <w:spacing w:before="100" w:beforeAutospacing="1" w:after="100" w:afterAutospacing="1"/>
        <w:outlineLvl w:val="3"/>
        <w:rPr>
          <w:rFonts w:ascii="Times New Roman" w:eastAsia="Times New Roman" w:hAnsi="Times New Roman" w:cs="Times New Roman"/>
          <w:b/>
          <w:bCs/>
        </w:rPr>
      </w:pPr>
      <w:r w:rsidRPr="00075A49">
        <w:rPr>
          <w:rFonts w:ascii="Times New Roman" w:eastAsia="Times New Roman" w:hAnsi="Times New Roman" w:cs="Times New Roman"/>
          <w:b/>
          <w:bCs/>
        </w:rPr>
        <w:t>Friday: James, The Worldly Unbeliever</w:t>
      </w:r>
    </w:p>
    <w:p w14:paraId="611E7FA9" w14:textId="77777777" w:rsidR="00075A49" w:rsidRPr="00075A49" w:rsidRDefault="00075A49" w:rsidP="00075A49">
      <w:pPr>
        <w:spacing w:before="100" w:beforeAutospacing="1" w:after="100" w:afterAutospacing="1"/>
        <w:outlineLvl w:val="5"/>
        <w:rPr>
          <w:rFonts w:ascii="Times New Roman" w:eastAsia="Times New Roman" w:hAnsi="Times New Roman" w:cs="Times New Roman"/>
          <w:b/>
          <w:bCs/>
          <w:sz w:val="15"/>
          <w:szCs w:val="15"/>
        </w:rPr>
      </w:pPr>
      <w:r w:rsidRPr="00075A49">
        <w:rPr>
          <w:rFonts w:ascii="Times New Roman" w:eastAsia="Times New Roman" w:hAnsi="Times New Roman" w:cs="Times New Roman"/>
          <w:b/>
          <w:bCs/>
          <w:sz w:val="15"/>
          <w:szCs w:val="15"/>
        </w:rPr>
        <w:t>Tim Keller points to John 7:1-12 to show the unbelief and worldliness of Jesus' brothers before the Resurrection, when everything changed.</w:t>
      </w:r>
    </w:p>
    <w:p w14:paraId="6A146A88" w14:textId="77777777" w:rsidR="00075A49" w:rsidRPr="00075A49" w:rsidRDefault="00075A49" w:rsidP="00075A49">
      <w:pPr>
        <w:spacing w:before="100" w:beforeAutospacing="1" w:after="100" w:afterAutospacing="1"/>
        <w:outlineLvl w:val="5"/>
        <w:rPr>
          <w:rFonts w:ascii="Times New Roman" w:eastAsia="Times New Roman" w:hAnsi="Times New Roman" w:cs="Times New Roman"/>
          <w:b/>
          <w:bCs/>
          <w:sz w:val="15"/>
          <w:szCs w:val="15"/>
        </w:rPr>
      </w:pPr>
      <w:r w:rsidRPr="00075A49">
        <w:rPr>
          <w:rFonts w:ascii="Times New Roman" w:eastAsia="Times New Roman" w:hAnsi="Times New Roman" w:cs="Times New Roman"/>
          <w:b/>
          <w:bCs/>
          <w:sz w:val="15"/>
          <w:szCs w:val="15"/>
        </w:rPr>
        <w:t>14. Read John 7:1-12</w:t>
      </w:r>
    </w:p>
    <w:p w14:paraId="2C47D214" w14:textId="77777777" w:rsidR="00075A49" w:rsidRPr="00075A49" w:rsidRDefault="00075A49" w:rsidP="00075A49">
      <w:pPr>
        <w:spacing w:before="100" w:beforeAutospacing="1" w:after="100" w:afterAutospacing="1"/>
        <w:outlineLvl w:val="5"/>
        <w:rPr>
          <w:rFonts w:ascii="Times New Roman" w:eastAsia="Times New Roman" w:hAnsi="Times New Roman" w:cs="Times New Roman"/>
          <w:b/>
          <w:bCs/>
          <w:sz w:val="15"/>
          <w:szCs w:val="15"/>
        </w:rPr>
      </w:pPr>
      <w:r w:rsidRPr="00075A49">
        <w:rPr>
          <w:rFonts w:ascii="Times New Roman" w:eastAsia="Times New Roman" w:hAnsi="Times New Roman" w:cs="Times New Roman"/>
          <w:b/>
          <w:bCs/>
          <w:sz w:val="15"/>
          <w:szCs w:val="15"/>
        </w:rPr>
        <w:t>      A. Why didn't Jesus want to go to Judea and why did his brothers think he should? What worldly reason do they give?</w:t>
      </w:r>
    </w:p>
    <w:p w14:paraId="5A53079B" w14:textId="77777777" w:rsidR="00075A49" w:rsidRPr="00075A49" w:rsidRDefault="00075A49" w:rsidP="00075A49">
      <w:pPr>
        <w:spacing w:before="100" w:beforeAutospacing="1" w:after="100" w:afterAutospacing="1"/>
        <w:outlineLvl w:val="5"/>
        <w:rPr>
          <w:rFonts w:ascii="Times New Roman" w:eastAsia="Times New Roman" w:hAnsi="Times New Roman" w:cs="Times New Roman"/>
          <w:b/>
          <w:bCs/>
          <w:sz w:val="15"/>
          <w:szCs w:val="15"/>
        </w:rPr>
      </w:pPr>
      <w:r w:rsidRPr="00075A49">
        <w:rPr>
          <w:rFonts w:ascii="Times New Roman" w:eastAsia="Times New Roman" w:hAnsi="Times New Roman" w:cs="Times New Roman"/>
          <w:b/>
          <w:bCs/>
          <w:sz w:val="15"/>
          <w:szCs w:val="15"/>
        </w:rPr>
        <w:t>      B. Who do you think they thought he was?</w:t>
      </w:r>
    </w:p>
    <w:p w14:paraId="3E57A3F2" w14:textId="77777777" w:rsidR="00075A49" w:rsidRPr="00075A49" w:rsidRDefault="00075A49" w:rsidP="00075A49">
      <w:pPr>
        <w:spacing w:before="100" w:beforeAutospacing="1" w:after="100" w:afterAutospacing="1"/>
        <w:outlineLvl w:val="5"/>
        <w:rPr>
          <w:rFonts w:ascii="Times New Roman" w:eastAsia="Times New Roman" w:hAnsi="Times New Roman" w:cs="Times New Roman"/>
          <w:b/>
          <w:bCs/>
          <w:sz w:val="15"/>
          <w:szCs w:val="15"/>
        </w:rPr>
      </w:pPr>
      <w:r w:rsidRPr="00075A49">
        <w:rPr>
          <w:rFonts w:ascii="Times New Roman" w:eastAsia="Times New Roman" w:hAnsi="Times New Roman" w:cs="Times New Roman"/>
          <w:b/>
          <w:bCs/>
          <w:sz w:val="15"/>
          <w:szCs w:val="15"/>
        </w:rPr>
        <w:t>      C. Describe the differing opinions you see about Jesus in this passage.</w:t>
      </w:r>
    </w:p>
    <w:p w14:paraId="43393E33" w14:textId="77777777" w:rsidR="00075A49" w:rsidRPr="00075A49" w:rsidRDefault="00075A49" w:rsidP="00075A49">
      <w:pPr>
        <w:spacing w:before="100" w:beforeAutospacing="1" w:after="100" w:afterAutospacing="1"/>
        <w:outlineLvl w:val="5"/>
        <w:rPr>
          <w:rFonts w:ascii="Times New Roman" w:eastAsia="Times New Roman" w:hAnsi="Times New Roman" w:cs="Times New Roman"/>
          <w:b/>
          <w:bCs/>
          <w:sz w:val="15"/>
          <w:szCs w:val="15"/>
        </w:rPr>
      </w:pPr>
      <w:r w:rsidRPr="00075A49">
        <w:rPr>
          <w:rFonts w:ascii="Times New Roman" w:eastAsia="Times New Roman" w:hAnsi="Times New Roman" w:cs="Times New Roman"/>
          <w:b/>
          <w:bCs/>
          <w:sz w:val="15"/>
          <w:szCs w:val="15"/>
        </w:rPr>
        <w:t>We do know from Acts that James became a leader of the church in Jerusalem. We know from historical sources like Josephus that he was stoned for his faith. What converted James so dramatically? The resurrection of his brother!</w:t>
      </w:r>
    </w:p>
    <w:p w14:paraId="061408B7" w14:textId="77777777" w:rsidR="00075A49" w:rsidRPr="00075A49" w:rsidRDefault="00075A49" w:rsidP="00075A49">
      <w:pPr>
        <w:spacing w:before="100" w:beforeAutospacing="1" w:after="100" w:afterAutospacing="1"/>
        <w:outlineLvl w:val="5"/>
        <w:rPr>
          <w:rFonts w:ascii="Times New Roman" w:eastAsia="Times New Roman" w:hAnsi="Times New Roman" w:cs="Times New Roman"/>
          <w:b/>
          <w:bCs/>
          <w:sz w:val="15"/>
          <w:szCs w:val="15"/>
        </w:rPr>
      </w:pPr>
      <w:r w:rsidRPr="00075A49">
        <w:rPr>
          <w:rFonts w:ascii="Times New Roman" w:eastAsia="Times New Roman" w:hAnsi="Times New Roman" w:cs="Times New Roman"/>
          <w:b/>
          <w:bCs/>
          <w:sz w:val="15"/>
          <w:szCs w:val="15"/>
        </w:rPr>
        <w:t>15. What caused you to believe that Jesus is indeed who He claimed to be -- God incarnate?</w:t>
      </w:r>
    </w:p>
    <w:p w14:paraId="499F1452" w14:textId="77777777" w:rsidR="00075A49" w:rsidRPr="00075A49" w:rsidRDefault="00075A49" w:rsidP="00075A49">
      <w:pPr>
        <w:spacing w:before="100" w:beforeAutospacing="1" w:after="100" w:afterAutospacing="1"/>
        <w:outlineLvl w:val="3"/>
        <w:rPr>
          <w:rFonts w:ascii="Times New Roman" w:eastAsia="Times New Roman" w:hAnsi="Times New Roman" w:cs="Times New Roman"/>
          <w:b/>
          <w:bCs/>
        </w:rPr>
      </w:pPr>
      <w:r w:rsidRPr="00075A49">
        <w:rPr>
          <w:rFonts w:ascii="Times New Roman" w:eastAsia="Times New Roman" w:hAnsi="Times New Roman" w:cs="Times New Roman"/>
          <w:b/>
          <w:bCs/>
        </w:rPr>
        <w:t>Saturday:</w:t>
      </w:r>
    </w:p>
    <w:p w14:paraId="76DB5E55" w14:textId="77777777" w:rsidR="00075A49" w:rsidRPr="00075A49" w:rsidRDefault="00075A49" w:rsidP="00075A49">
      <w:pPr>
        <w:spacing w:before="100" w:beforeAutospacing="1" w:after="100" w:afterAutospacing="1"/>
        <w:outlineLvl w:val="5"/>
        <w:rPr>
          <w:rFonts w:ascii="Times New Roman" w:eastAsia="Times New Roman" w:hAnsi="Times New Roman" w:cs="Times New Roman"/>
          <w:b/>
          <w:bCs/>
          <w:sz w:val="15"/>
          <w:szCs w:val="15"/>
        </w:rPr>
      </w:pPr>
      <w:r w:rsidRPr="00075A49">
        <w:rPr>
          <w:rFonts w:ascii="Times New Roman" w:eastAsia="Times New Roman" w:hAnsi="Times New Roman" w:cs="Times New Roman"/>
          <w:b/>
          <w:bCs/>
          <w:sz w:val="15"/>
          <w:szCs w:val="15"/>
        </w:rPr>
        <w:t>16. What's your take-a-way this week and why?</w:t>
      </w:r>
    </w:p>
    <w:p w14:paraId="58BEED32" w14:textId="77777777" w:rsidR="00075A49" w:rsidRPr="00075A49" w:rsidRDefault="00075A49" w:rsidP="00075A49">
      <w:pPr>
        <w:spacing w:before="100" w:beforeAutospacing="1" w:after="100" w:afterAutospacing="1"/>
        <w:outlineLvl w:val="5"/>
        <w:rPr>
          <w:rFonts w:ascii="Times New Roman" w:eastAsia="Times New Roman" w:hAnsi="Times New Roman" w:cs="Times New Roman"/>
          <w:b/>
          <w:bCs/>
          <w:sz w:val="15"/>
          <w:szCs w:val="15"/>
        </w:rPr>
      </w:pPr>
      <w:r w:rsidRPr="00075A49">
        <w:rPr>
          <w:rFonts w:ascii="Times New Roman" w:eastAsia="Times New Roman" w:hAnsi="Times New Roman" w:cs="Times New Roman"/>
          <w:b/>
          <w:bCs/>
          <w:sz w:val="15"/>
          <w:szCs w:val="15"/>
        </w:rPr>
        <w:t>I will not post until next Thursday -- so here are four more days to keep going!</w:t>
      </w:r>
    </w:p>
    <w:p w14:paraId="2F9E7CFE" w14:textId="77777777" w:rsidR="00075A49" w:rsidRPr="00075A49" w:rsidRDefault="00075A49" w:rsidP="00075A49">
      <w:pPr>
        <w:spacing w:before="100" w:beforeAutospacing="1" w:after="100" w:afterAutospacing="1"/>
        <w:outlineLvl w:val="3"/>
        <w:rPr>
          <w:rFonts w:ascii="Times New Roman" w:eastAsia="Times New Roman" w:hAnsi="Times New Roman" w:cs="Times New Roman"/>
          <w:b/>
          <w:bCs/>
        </w:rPr>
      </w:pPr>
      <w:r w:rsidRPr="00075A49">
        <w:rPr>
          <w:rFonts w:ascii="Times New Roman" w:eastAsia="Times New Roman" w:hAnsi="Times New Roman" w:cs="Times New Roman"/>
          <w:b/>
          <w:bCs/>
        </w:rPr>
        <w:t>God Hunt Sunday:</w:t>
      </w:r>
    </w:p>
    <w:p w14:paraId="6E2DF057" w14:textId="77777777" w:rsidR="00075A49" w:rsidRPr="00075A49" w:rsidRDefault="00075A49" w:rsidP="00075A49">
      <w:pPr>
        <w:spacing w:before="100" w:beforeAutospacing="1" w:after="100" w:afterAutospacing="1"/>
        <w:outlineLvl w:val="5"/>
        <w:rPr>
          <w:rFonts w:ascii="Times New Roman" w:eastAsia="Times New Roman" w:hAnsi="Times New Roman" w:cs="Times New Roman"/>
          <w:b/>
          <w:bCs/>
          <w:sz w:val="15"/>
          <w:szCs w:val="15"/>
        </w:rPr>
      </w:pPr>
      <w:r w:rsidRPr="00075A49">
        <w:rPr>
          <w:rFonts w:ascii="Times New Roman" w:eastAsia="Times New Roman" w:hAnsi="Times New Roman" w:cs="Times New Roman"/>
          <w:b/>
          <w:bCs/>
          <w:sz w:val="15"/>
          <w:szCs w:val="15"/>
        </w:rPr>
        <w:t xml:space="preserve">17. How have you experienced the </w:t>
      </w:r>
      <w:proofErr w:type="spellStart"/>
      <w:r w:rsidRPr="00075A49">
        <w:rPr>
          <w:rFonts w:ascii="Times New Roman" w:eastAsia="Times New Roman" w:hAnsi="Times New Roman" w:cs="Times New Roman"/>
          <w:b/>
          <w:bCs/>
          <w:sz w:val="15"/>
          <w:szCs w:val="15"/>
        </w:rPr>
        <w:t>risenness</w:t>
      </w:r>
      <w:proofErr w:type="spellEnd"/>
      <w:r w:rsidRPr="00075A49">
        <w:rPr>
          <w:rFonts w:ascii="Times New Roman" w:eastAsia="Times New Roman" w:hAnsi="Times New Roman" w:cs="Times New Roman"/>
          <w:b/>
          <w:bCs/>
          <w:sz w:val="15"/>
          <w:szCs w:val="15"/>
        </w:rPr>
        <w:t xml:space="preserve"> of Christ this week?</w:t>
      </w:r>
    </w:p>
    <w:p w14:paraId="736A322A" w14:textId="77777777" w:rsidR="00075A49" w:rsidRPr="00075A49" w:rsidRDefault="00075A49" w:rsidP="00075A49">
      <w:pPr>
        <w:spacing w:before="100" w:beforeAutospacing="1" w:after="100" w:afterAutospacing="1"/>
        <w:outlineLvl w:val="3"/>
        <w:rPr>
          <w:rFonts w:ascii="Times New Roman" w:eastAsia="Times New Roman" w:hAnsi="Times New Roman" w:cs="Times New Roman"/>
          <w:b/>
          <w:bCs/>
        </w:rPr>
      </w:pPr>
      <w:r w:rsidRPr="00075A49">
        <w:rPr>
          <w:rFonts w:ascii="Times New Roman" w:eastAsia="Times New Roman" w:hAnsi="Times New Roman" w:cs="Times New Roman"/>
          <w:b/>
          <w:bCs/>
        </w:rPr>
        <w:t>Monday-Wednesday: Nancy Guthrie on James</w:t>
      </w:r>
    </w:p>
    <w:p w14:paraId="4C135923" w14:textId="77777777" w:rsidR="00075A49" w:rsidRPr="00075A49" w:rsidRDefault="00075A49" w:rsidP="00075A49">
      <w:pPr>
        <w:spacing w:before="100" w:beforeAutospacing="1" w:after="100" w:afterAutospacing="1"/>
        <w:rPr>
          <w:rFonts w:ascii="Times New Roman" w:eastAsia="Times New Roman" w:hAnsi="Times New Roman" w:cs="Times New Roman"/>
        </w:rPr>
      </w:pPr>
      <w:hyperlink r:id="rId5" w:history="1">
        <w:r w:rsidRPr="00075A49">
          <w:rPr>
            <w:rFonts w:ascii="Times New Roman" w:eastAsia="Times New Roman" w:hAnsi="Times New Roman" w:cs="Times New Roman"/>
            <w:color w:val="0000FF"/>
            <w:u w:val="single"/>
          </w:rPr>
          <w:t>https://www.thegospelcoalition.org/podcasts/tgc-podcast/james-calls-himself-servant/</w:t>
        </w:r>
      </w:hyperlink>
    </w:p>
    <w:p w14:paraId="1D4F7280" w14:textId="77777777" w:rsidR="00075A49" w:rsidRPr="00075A49" w:rsidRDefault="00075A49" w:rsidP="00075A49">
      <w:pPr>
        <w:spacing w:before="100" w:beforeAutospacing="1" w:after="100" w:afterAutospacing="1"/>
        <w:outlineLvl w:val="5"/>
        <w:rPr>
          <w:rFonts w:ascii="Times New Roman" w:eastAsia="Times New Roman" w:hAnsi="Times New Roman" w:cs="Times New Roman"/>
          <w:b/>
          <w:bCs/>
          <w:sz w:val="15"/>
          <w:szCs w:val="15"/>
        </w:rPr>
      </w:pPr>
      <w:r w:rsidRPr="00075A49">
        <w:rPr>
          <w:rFonts w:ascii="Times New Roman" w:eastAsia="Times New Roman" w:hAnsi="Times New Roman" w:cs="Times New Roman"/>
          <w:b/>
          <w:bCs/>
          <w:sz w:val="15"/>
          <w:szCs w:val="15"/>
        </w:rPr>
        <w:t>18. Listen (or read) the above from Nancy Guthrie and share your observations and comments:</w:t>
      </w:r>
    </w:p>
    <w:p w14:paraId="0BE869BA" w14:textId="77777777" w:rsidR="00075A49" w:rsidRPr="00075A49" w:rsidRDefault="00075A49" w:rsidP="00075A49">
      <w:pPr>
        <w:spacing w:before="100" w:beforeAutospacing="1" w:after="100" w:afterAutospacing="1"/>
        <w:outlineLvl w:val="4"/>
        <w:rPr>
          <w:rFonts w:ascii="Times New Roman" w:eastAsia="Times New Roman" w:hAnsi="Times New Roman" w:cs="Times New Roman"/>
          <w:b/>
          <w:bCs/>
          <w:sz w:val="20"/>
          <w:szCs w:val="20"/>
        </w:rPr>
      </w:pPr>
      <w:r w:rsidRPr="00075A49">
        <w:rPr>
          <w:rFonts w:ascii="Times New Roman" w:eastAsia="Times New Roman" w:hAnsi="Times New Roman" w:cs="Times New Roman"/>
          <w:b/>
          <w:bCs/>
          <w:sz w:val="20"/>
          <w:szCs w:val="20"/>
        </w:rPr>
        <w:t>See you tomorrow as we begin listening and learning from Paige -- watch for a Post in your in-box.</w:t>
      </w:r>
    </w:p>
    <w:p w14:paraId="6E2CB426" w14:textId="77777777" w:rsidR="00075A49" w:rsidRPr="00075A49" w:rsidRDefault="00075A49" w:rsidP="00075A49">
      <w:pPr>
        <w:spacing w:before="100" w:beforeAutospacing="1" w:after="100" w:afterAutospacing="1"/>
        <w:rPr>
          <w:rFonts w:ascii="Times New Roman" w:eastAsia="Times New Roman" w:hAnsi="Times New Roman" w:cs="Times New Roman"/>
        </w:rPr>
      </w:pPr>
      <w:r w:rsidRPr="00075A49">
        <w:rPr>
          <w:rFonts w:ascii="Times New Roman" w:eastAsia="Times New Roman" w:hAnsi="Times New Roman" w:cs="Times New Roman"/>
        </w:rPr>
        <w:t> </w:t>
      </w:r>
    </w:p>
    <w:p w14:paraId="4407FCC2" w14:textId="77777777" w:rsidR="00075A49" w:rsidRPr="00075A49" w:rsidRDefault="00075A49" w:rsidP="00075A49">
      <w:pPr>
        <w:spacing w:before="100" w:beforeAutospacing="1" w:after="100" w:afterAutospacing="1"/>
        <w:rPr>
          <w:rFonts w:ascii="Times New Roman" w:eastAsia="Times New Roman" w:hAnsi="Times New Roman" w:cs="Times New Roman"/>
        </w:rPr>
      </w:pPr>
      <w:r w:rsidRPr="00075A49">
        <w:rPr>
          <w:rFonts w:ascii="Times New Roman" w:eastAsia="Times New Roman" w:hAnsi="Times New Roman" w:cs="Times New Roman"/>
        </w:rPr>
        <w:lastRenderedPageBreak/>
        <w:t> </w:t>
      </w:r>
    </w:p>
    <w:p w14:paraId="6F3B31B6" w14:textId="77777777" w:rsidR="003916DC" w:rsidRDefault="00075A49">
      <w:bookmarkStart w:id="0" w:name="_GoBack"/>
      <w:bookmarkEnd w:id="0"/>
    </w:p>
    <w:sectPr w:rsidR="003916DC" w:rsidSect="00E96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0000500000000020000"/>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49"/>
    <w:rsid w:val="00075A49"/>
    <w:rsid w:val="007E593A"/>
    <w:rsid w:val="008D530C"/>
    <w:rsid w:val="00C04350"/>
    <w:rsid w:val="00E9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B9830F"/>
  <w14:defaultImageDpi w14:val="32767"/>
  <w15:chartTrackingRefBased/>
  <w15:docId w15:val="{D4D9AC13-FD33-B246-A0EE-3E1DAFC4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075A49"/>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075A49"/>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075A49"/>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75A49"/>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075A4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075A49"/>
    <w:rPr>
      <w:rFonts w:ascii="Times New Roman" w:eastAsia="Times New Roman" w:hAnsi="Times New Roman" w:cs="Times New Roman"/>
      <w:b/>
      <w:bCs/>
      <w:sz w:val="15"/>
      <w:szCs w:val="15"/>
    </w:rPr>
  </w:style>
  <w:style w:type="character" w:styleId="Strong">
    <w:name w:val="Strong"/>
    <w:basedOn w:val="DefaultParagraphFont"/>
    <w:uiPriority w:val="22"/>
    <w:qFormat/>
    <w:rsid w:val="00075A49"/>
    <w:rPr>
      <w:b/>
      <w:bCs/>
    </w:rPr>
  </w:style>
  <w:style w:type="paragraph" w:styleId="NormalWeb">
    <w:name w:val="Normal (Web)"/>
    <w:basedOn w:val="Normal"/>
    <w:uiPriority w:val="99"/>
    <w:semiHidden/>
    <w:unhideWhenUsed/>
    <w:rsid w:val="00075A4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75A49"/>
    <w:rPr>
      <w:color w:val="0000FF"/>
      <w:u w:val="single"/>
    </w:rPr>
  </w:style>
  <w:style w:type="character" w:styleId="Emphasis">
    <w:name w:val="Emphasis"/>
    <w:basedOn w:val="DefaultParagraphFont"/>
    <w:uiPriority w:val="20"/>
    <w:qFormat/>
    <w:rsid w:val="00075A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5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gospelcoalition.org/podcasts/tgc-podcast/james-calls-himself-servant/" TargetMode="External"/><Relationship Id="rId4" Type="http://schemas.openxmlformats.org/officeDocument/2006/relationships/hyperlink" Target="https://www.thegospelcoalition.org/article/faith-works-j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4338</Characters>
  <Application>Microsoft Office Word</Application>
  <DocSecurity>0</DocSecurity>
  <Lines>36</Lines>
  <Paragraphs>10</Paragraphs>
  <ScaleCrop>false</ScaleCrop>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Brestin</dc:creator>
  <cp:keywords/>
  <dc:description/>
  <cp:lastModifiedBy>Dee Brestin</cp:lastModifiedBy>
  <cp:revision>1</cp:revision>
  <dcterms:created xsi:type="dcterms:W3CDTF">2022-12-29T13:18:00Z</dcterms:created>
  <dcterms:modified xsi:type="dcterms:W3CDTF">2022-12-29T13:18:00Z</dcterms:modified>
</cp:coreProperties>
</file>