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380B" w14:textId="77777777" w:rsidR="004D12BA" w:rsidRPr="004D12BA" w:rsidRDefault="004D12BA" w:rsidP="004D12BA">
      <w:pPr>
        <w:spacing w:before="100" w:beforeAutospacing="1" w:after="100" w:afterAutospacing="1"/>
        <w:outlineLvl w:val="3"/>
        <w:rPr>
          <w:rFonts w:ascii="Times New Roman" w:eastAsia="Times New Roman" w:hAnsi="Times New Roman" w:cs="Times New Roman"/>
          <w:b/>
          <w:bCs/>
          <w:color w:val="000000"/>
        </w:rPr>
      </w:pPr>
      <w:r w:rsidRPr="004D12BA">
        <w:rPr>
          <w:rFonts w:ascii="Times New Roman" w:eastAsia="Times New Roman" w:hAnsi="Times New Roman" w:cs="Times New Roman"/>
          <w:b/>
          <w:bCs/>
          <w:color w:val="000000"/>
        </w:rPr>
        <w:t>Sunday: Getting Started</w:t>
      </w:r>
    </w:p>
    <w:p w14:paraId="043CBCCA" w14:textId="77777777" w:rsidR="004D12BA" w:rsidRPr="004D12BA" w:rsidRDefault="004D12BA" w:rsidP="004D12BA">
      <w:pPr>
        <w:numPr>
          <w:ilvl w:val="0"/>
          <w:numId w:val="1"/>
        </w:num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What stands out to you from the above and why?</w:t>
      </w:r>
    </w:p>
    <w:p w14:paraId="29234D1B" w14:textId="77777777" w:rsidR="004D12BA" w:rsidRPr="004D12BA" w:rsidRDefault="004D12BA" w:rsidP="004D12BA">
      <w:pPr>
        <w:numPr>
          <w:ilvl w:val="0"/>
          <w:numId w:val="1"/>
        </w:num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If you have watched Paige's 2nd lecture, share one thing that stood out to you.</w:t>
      </w:r>
    </w:p>
    <w:p w14:paraId="4A51C65C" w14:textId="77777777" w:rsidR="004D12BA" w:rsidRPr="004D12BA" w:rsidRDefault="004D12BA" w:rsidP="004D12BA">
      <w:pPr>
        <w:numPr>
          <w:ilvl w:val="0"/>
          <w:numId w:val="1"/>
        </w:num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800080"/>
        </w:rPr>
        <w:t>What are the readers of Revelation promised in Revelation 1:3? Yet, as in the book of Romans, Revelation begins with lots of bad news. Jesus has much against the churches, He also warns of much tribulation, and then, we get vivid descriptions of God's wrath against evil. </w:t>
      </w:r>
      <w:r w:rsidRPr="004D12BA">
        <w:rPr>
          <w:rFonts w:ascii="Times New Roman" w:eastAsia="Times New Roman" w:hAnsi="Times New Roman" w:cs="Times New Roman"/>
          <w:b/>
          <w:bCs/>
          <w:color w:val="800080"/>
        </w:rPr>
        <w:t>So, how is this a blessing?</w:t>
      </w:r>
      <w:r w:rsidRPr="004D12BA">
        <w:rPr>
          <w:rFonts w:ascii="Times New Roman" w:eastAsia="Times New Roman" w:hAnsi="Times New Roman" w:cs="Times New Roman"/>
          <w:color w:val="800080"/>
        </w:rPr>
        <w:t> (Connect it to Romans if you can.)</w:t>
      </w:r>
    </w:p>
    <w:p w14:paraId="3E33A5E7" w14:textId="77777777" w:rsidR="004D12BA" w:rsidRPr="004D12BA" w:rsidRDefault="004D12BA" w:rsidP="004D12BA">
      <w:pPr>
        <w:spacing w:before="100" w:beforeAutospacing="1" w:after="100" w:afterAutospacing="1"/>
        <w:outlineLvl w:val="3"/>
        <w:rPr>
          <w:rFonts w:ascii="Times New Roman" w:eastAsia="Times New Roman" w:hAnsi="Times New Roman" w:cs="Times New Roman"/>
          <w:b/>
          <w:bCs/>
          <w:color w:val="000000"/>
        </w:rPr>
      </w:pPr>
      <w:r w:rsidRPr="004D12BA">
        <w:rPr>
          <w:rFonts w:ascii="Times New Roman" w:eastAsia="Times New Roman" w:hAnsi="Times New Roman" w:cs="Times New Roman"/>
          <w:b/>
          <w:bCs/>
          <w:color w:val="000000"/>
        </w:rPr>
        <w:t>Monday: Rejoice! Christ Has Won! There Is No Contest! (Rom. 5)</w:t>
      </w:r>
    </w:p>
    <w:p w14:paraId="5E70756B"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4. Read Romans 5:1-11. Explain in what we are to rejoice in each case:</w:t>
      </w:r>
    </w:p>
    <w:p w14:paraId="1B55764B"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A. Verse 2</w:t>
      </w:r>
    </w:p>
    <w:p w14:paraId="38A7EEB8"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B. Verse 3-5</w:t>
      </w:r>
    </w:p>
    <w:p w14:paraId="1D7DC9A9"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C. Verses 10-11</w:t>
      </w:r>
    </w:p>
    <w:p w14:paraId="7DAE1070"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*5. We are told that we should rejoice three times in Romans 5:1-11. What is the object of our joy in verse 11? What does it look like in our lives (stress, spending, vocation, family) when God is our joy and not merely our judge? (Take time with this one)</w:t>
      </w:r>
    </w:p>
    <w:p w14:paraId="19B993CC"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993366"/>
        </w:rPr>
        <w:t>6. The first perspective of God's wrath in Revelation is the Seals.</w:t>
      </w:r>
    </w:p>
    <w:p w14:paraId="7F67BD5E"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993366"/>
        </w:rPr>
        <w:t>A. What picture is painted in Revelation 6:6-11 what picture is painted?</w:t>
      </w:r>
    </w:p>
    <w:p w14:paraId="49D8AB32"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993366"/>
        </w:rPr>
        <w:t>B. In Revelation 7:4 there are 144,000 persons sealed. Do you remember what the number symbolizes and what the seal symbolizes?</w:t>
      </w:r>
    </w:p>
    <w:p w14:paraId="182C744F"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993366"/>
        </w:rPr>
        <w:t>C. How are they described in Revelation 7:13-17?</w:t>
      </w:r>
    </w:p>
    <w:p w14:paraId="7C76B7B0"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993366"/>
        </w:rPr>
        <w:t>D. How do these departed saints show the truth of Romans 11:3-5?</w:t>
      </w:r>
    </w:p>
    <w:p w14:paraId="7171D598"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STUDY THIS CHART: (It gets messed up if you are looking at in on your phone!)</w:t>
      </w:r>
    </w:p>
    <w:p w14:paraId="371C0F65"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ADAM                               CHRIST</w:t>
      </w:r>
    </w:p>
    <w:p w14:paraId="4A87742D"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ACTS:                 SIN                                    RIGHTEOUSNESS</w:t>
      </w:r>
    </w:p>
    <w:p w14:paraId="4980BE0F"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VERDICTS:        CONDEMNATION             JUST</w:t>
      </w:r>
    </w:p>
    <w:p w14:paraId="6B082BE0"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RESULTS:         DEATH                               LIFE</w:t>
      </w:r>
    </w:p>
    <w:p w14:paraId="338815D4"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7. Paige said we must do that math. What did she mean?</w:t>
      </w:r>
    </w:p>
    <w:p w14:paraId="06BA3DC3"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8. Find phrases or words in Romans 5:15-17 that show there is no contest between Adam and Christ, between sin's power and Christ's power.</w:t>
      </w:r>
    </w:p>
    <w:p w14:paraId="31E009DA" w14:textId="77777777" w:rsidR="004D12BA" w:rsidRPr="004D12BA" w:rsidRDefault="004D12BA" w:rsidP="004D12BA">
      <w:pPr>
        <w:spacing w:before="100" w:beforeAutospacing="1" w:after="100" w:afterAutospacing="1"/>
        <w:outlineLvl w:val="3"/>
        <w:rPr>
          <w:rFonts w:ascii="Times New Roman" w:eastAsia="Times New Roman" w:hAnsi="Times New Roman" w:cs="Times New Roman"/>
          <w:b/>
          <w:bCs/>
          <w:color w:val="000000"/>
        </w:rPr>
      </w:pPr>
      <w:r w:rsidRPr="004D12BA">
        <w:rPr>
          <w:rFonts w:ascii="Times New Roman" w:eastAsia="Times New Roman" w:hAnsi="Times New Roman" w:cs="Times New Roman"/>
          <w:b/>
          <w:bCs/>
          <w:color w:val="000000"/>
        </w:rPr>
        <w:t>Tuesday: The Struggle (Romans 6)</w:t>
      </w:r>
    </w:p>
    <w:p w14:paraId="7AE6C9E2"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*9. If we truly understand the magnitude of God’s grace, there will always be the temptation to think that means we can sin as we please. How does Paul answer that charge in 6:1-4? Is that reasoning compelling to you? Why or why not? What does our answer reveal about our tendency to use Christ rather than to love Christ?</w:t>
      </w:r>
    </w:p>
    <w:p w14:paraId="02DBCD34"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Paul anticipates the question, "But is doesn't feel like I am done with sin." Paige explains our battle is no longer with God, but with ourselves. The main idol is ME! The bad guy is us. But battle is a sign of life!</w:t>
      </w:r>
    </w:p>
    <w:p w14:paraId="455BFF29"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xml:space="preserve">10. J. C. </w:t>
      </w:r>
      <w:proofErr w:type="spellStart"/>
      <w:r w:rsidRPr="004D12BA">
        <w:rPr>
          <w:rFonts w:ascii="Times New Roman" w:eastAsia="Times New Roman" w:hAnsi="Times New Roman" w:cs="Times New Roman"/>
          <w:color w:val="000000"/>
        </w:rPr>
        <w:t>Reil</w:t>
      </w:r>
      <w:proofErr w:type="spellEnd"/>
      <w:r w:rsidRPr="004D12BA">
        <w:rPr>
          <w:rFonts w:ascii="Times New Roman" w:eastAsia="Times New Roman" w:hAnsi="Times New Roman" w:cs="Times New Roman"/>
          <w:color w:val="000000"/>
        </w:rPr>
        <w:t xml:space="preserve"> said "A Christian is known by our peace and by our warfare." What did he mean?</w:t>
      </w:r>
    </w:p>
    <w:p w14:paraId="7558955F"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11. Read Romans 6:9-12 and explain the "therefore" of verse 12.</w:t>
      </w:r>
    </w:p>
    <w:p w14:paraId="6267474F"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12. Paige used an illustration contrasting England's Neville Chamberlin's approach to Hitler and Churchill's approach to Hitler. What point was she making and how could you apply this?</w:t>
      </w:r>
    </w:p>
    <w:p w14:paraId="2F278DD2"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800080"/>
        </w:rPr>
        <w:t>13. In Revelation, one of the ways believers battle is through prayer. Do you remember what happened so that God could hear the prayers of the saints? (Rev. 8:1) How could you battle the sin in you with prayer?</w:t>
      </w:r>
    </w:p>
    <w:p w14:paraId="7B1C5B8B" w14:textId="6790A0F1" w:rsidR="004D12BA" w:rsidRPr="004D12BA" w:rsidRDefault="004D12BA" w:rsidP="004D12BA">
      <w:pPr>
        <w:spacing w:before="100" w:beforeAutospacing="1" w:after="100" w:afterAutospacing="1"/>
        <w:outlineLvl w:val="3"/>
        <w:rPr>
          <w:rFonts w:ascii="Times New Roman" w:eastAsia="Times New Roman" w:hAnsi="Times New Roman" w:cs="Times New Roman"/>
          <w:color w:val="000000"/>
        </w:rPr>
      </w:pPr>
      <w:r w:rsidRPr="004D12BA">
        <w:rPr>
          <w:rFonts w:ascii="Times New Roman" w:eastAsia="Times New Roman" w:hAnsi="Times New Roman" w:cs="Times New Roman"/>
          <w:b/>
          <w:bCs/>
          <w:color w:val="000000"/>
        </w:rPr>
        <w:t>Wednesday: What the Law Can and Cannot Do (Romans 7)</w:t>
      </w:r>
      <w:bookmarkStart w:id="0" w:name="_GoBack"/>
      <w:bookmarkEnd w:id="0"/>
    </w:p>
    <w:p w14:paraId="09F0E6C6"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When we speak of the law, think in terms of the moral law, God's standards of right and wrong, not just the Ten Commandments.</w:t>
      </w:r>
    </w:p>
    <w:p w14:paraId="79D1F665"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14. Read Romans 7:7. What good can the law do? Can you think of an example of how God's Word revealed to you a rat in your cellar to which you previously were blind?</w:t>
      </w:r>
    </w:p>
    <w:p w14:paraId="06E670F0"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15. How does the sin in us twist the law, actually tempting us to do what is wrong? Do you remember  any of Paige's illustrations? Do you have an illustration of your own?</w:t>
      </w:r>
    </w:p>
    <w:p w14:paraId="51875E8F"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16. Describe Paul's struggle in 7:15-23.</w:t>
      </w:r>
    </w:p>
    <w:p w14:paraId="514376B4"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*17. Can you relate to Paul’s frustration in 7:15-23? Where in your life do you most clearly see those divisions between what you want to do and what you actually do? How is Paul’s cry of desperation in 7:24 answered by the fact that the gospel is by faith from first to last? Why is it significant that he is begging for a who instead of for a what should I do?         </w:t>
      </w:r>
    </w:p>
    <w:p w14:paraId="242DC0AB"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w:t>
      </w:r>
    </w:p>
    <w:p w14:paraId="0A451B78"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Tim Keller contrasts morally constrained life with a spiritually transformed life. The law shows us our sin, and also our great need for a Savior, but it cannot save us.</w:t>
      </w:r>
    </w:p>
    <w:p w14:paraId="183B78AD" w14:textId="77777777" w:rsidR="004D12BA" w:rsidRPr="004D12BA" w:rsidRDefault="004D12BA" w:rsidP="004D12BA">
      <w:pPr>
        <w:spacing w:before="100" w:beforeAutospacing="1" w:after="100" w:afterAutospacing="1"/>
        <w:outlineLvl w:val="3"/>
        <w:rPr>
          <w:rFonts w:ascii="Times New Roman" w:eastAsia="Times New Roman" w:hAnsi="Times New Roman" w:cs="Times New Roman"/>
          <w:b/>
          <w:bCs/>
          <w:color w:val="000000"/>
        </w:rPr>
      </w:pPr>
      <w:r w:rsidRPr="004D12BA">
        <w:rPr>
          <w:rFonts w:ascii="Times New Roman" w:eastAsia="Times New Roman" w:hAnsi="Times New Roman" w:cs="Times New Roman"/>
          <w:b/>
          <w:bCs/>
          <w:color w:val="000000"/>
        </w:rPr>
        <w:t>THURSDAY: The High Peak of Romans (Romans 8)</w:t>
      </w:r>
    </w:p>
    <w:p w14:paraId="3C915386"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18. Meditate on each word of Romans 8:1 and make observations.</w:t>
      </w:r>
    </w:p>
    <w:p w14:paraId="2E3E0AE1"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19. Paige quoted a Campus Minister who asked a student: "What are you going to do with your guilt?" What do you remember about this? Or about the government conscience fund? Or about anything else she said about this great banner of "NO CONDEMNATION!"</w:t>
      </w:r>
    </w:p>
    <w:p w14:paraId="1D34335B"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19. People think "no condemnation" cannot lead to clean living, but it does. Why?</w:t>
      </w:r>
    </w:p>
    <w:p w14:paraId="76A2E6D3"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*20. (Her ending in the live stream was different than her ending in the recorded stream.) Not sure she got to this question - but here it is: Look at part of the Servant song in Isaiah 53:4-6, 10-11. How does verse 11 foretell the two sides of justification? Why are we reluctant to embrace the imputed righteousness of Christ? Because it seems presumptive? Because it seems unnecessary?</w:t>
      </w:r>
    </w:p>
    <w:p w14:paraId="627E1267"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*21. Where would it make the most immediate difference for you to know without a doubt that there is a “NO CONDEMNATION” banner hanging over your life?</w:t>
      </w:r>
    </w:p>
    <w:p w14:paraId="1994ED09"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800080"/>
        </w:rPr>
        <w:t>22. Review Revelation 11:15-18 to see the end of the story for those in whom there is no condemnation.</w:t>
      </w:r>
    </w:p>
    <w:p w14:paraId="0156302A" w14:textId="77777777" w:rsidR="004D12BA" w:rsidRPr="004D12BA" w:rsidRDefault="004D12BA" w:rsidP="004D12BA">
      <w:pPr>
        <w:spacing w:before="100" w:beforeAutospacing="1" w:after="100" w:afterAutospacing="1"/>
        <w:outlineLvl w:val="3"/>
        <w:rPr>
          <w:rFonts w:ascii="Times New Roman" w:eastAsia="Times New Roman" w:hAnsi="Times New Roman" w:cs="Times New Roman"/>
          <w:b/>
          <w:bCs/>
          <w:color w:val="000000"/>
        </w:rPr>
      </w:pPr>
      <w:r w:rsidRPr="004D12BA">
        <w:rPr>
          <w:rFonts w:ascii="Times New Roman" w:eastAsia="Times New Roman" w:hAnsi="Times New Roman" w:cs="Times New Roman"/>
          <w:b/>
          <w:bCs/>
          <w:color w:val="000000"/>
        </w:rPr>
        <w:t>Friday: Take-A-Way</w:t>
      </w:r>
    </w:p>
    <w:p w14:paraId="62827015"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22. What is your take-a-way and why?</w:t>
      </w:r>
    </w:p>
    <w:p w14:paraId="4112B1A4"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w:t>
      </w:r>
    </w:p>
    <w:p w14:paraId="0535C7FC"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I'll put Paige's 3rd lecture here as soon as it is available!</w:t>
      </w:r>
    </w:p>
    <w:p w14:paraId="7B45B522"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w:t>
      </w:r>
    </w:p>
    <w:p w14:paraId="3C42C819"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w:t>
      </w:r>
    </w:p>
    <w:p w14:paraId="69032C8A"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w:t>
      </w:r>
    </w:p>
    <w:p w14:paraId="39D09295"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w:t>
      </w:r>
    </w:p>
    <w:p w14:paraId="11943FEA" w14:textId="77777777" w:rsidR="004D12BA" w:rsidRPr="004D12BA" w:rsidRDefault="004D12BA" w:rsidP="004D12BA">
      <w:pPr>
        <w:spacing w:before="100" w:beforeAutospacing="1" w:after="100" w:afterAutospacing="1"/>
        <w:rPr>
          <w:rFonts w:ascii="Times New Roman" w:eastAsia="Times New Roman" w:hAnsi="Times New Roman" w:cs="Times New Roman"/>
          <w:color w:val="000000"/>
        </w:rPr>
      </w:pPr>
      <w:r w:rsidRPr="004D12BA">
        <w:rPr>
          <w:rFonts w:ascii="Times New Roman" w:eastAsia="Times New Roman" w:hAnsi="Times New Roman" w:cs="Times New Roman"/>
          <w:color w:val="000000"/>
        </w:rPr>
        <w:t> </w:t>
      </w:r>
    </w:p>
    <w:p w14:paraId="55293CF0" w14:textId="6C95834E" w:rsidR="00456225" w:rsidRPr="00456225" w:rsidRDefault="00456225">
      <w:pPr>
        <w:rPr>
          <w:sz w:val="32"/>
          <w:szCs w:val="32"/>
        </w:rPr>
      </w:pPr>
      <w:r>
        <w:rPr>
          <w:sz w:val="32"/>
          <w:szCs w:val="32"/>
        </w:rPr>
        <w:t xml:space="preserve"> </w:t>
      </w:r>
    </w:p>
    <w:sectPr w:rsidR="00456225" w:rsidRPr="00456225"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800"/>
    <w:multiLevelType w:val="multilevel"/>
    <w:tmpl w:val="4602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25"/>
    <w:rsid w:val="00456225"/>
    <w:rsid w:val="004D12BA"/>
    <w:rsid w:val="0051795F"/>
    <w:rsid w:val="00663BDE"/>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4A4FC"/>
  <w14:defaultImageDpi w14:val="32767"/>
  <w15:chartTrackingRefBased/>
  <w15:docId w15:val="{56F692F0-A06B-CE40-9490-56C9B689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D12B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12BA"/>
    <w:rPr>
      <w:rFonts w:ascii="Times New Roman" w:eastAsia="Times New Roman" w:hAnsi="Times New Roman" w:cs="Times New Roman"/>
      <w:b/>
      <w:bCs/>
    </w:rPr>
  </w:style>
  <w:style w:type="character" w:customStyle="1" w:styleId="apple-converted-space">
    <w:name w:val="apple-converted-space"/>
    <w:basedOn w:val="DefaultParagraphFont"/>
    <w:rsid w:val="004D12BA"/>
  </w:style>
  <w:style w:type="character" w:styleId="Strong">
    <w:name w:val="Strong"/>
    <w:basedOn w:val="DefaultParagraphFont"/>
    <w:uiPriority w:val="22"/>
    <w:qFormat/>
    <w:rsid w:val="004D12BA"/>
    <w:rPr>
      <w:b/>
      <w:bCs/>
    </w:rPr>
  </w:style>
  <w:style w:type="paragraph" w:styleId="NormalWeb">
    <w:name w:val="Normal (Web)"/>
    <w:basedOn w:val="Normal"/>
    <w:uiPriority w:val="99"/>
    <w:semiHidden/>
    <w:unhideWhenUsed/>
    <w:rsid w:val="004D12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2</cp:revision>
  <cp:lastPrinted>2021-08-14T22:04:00Z</cp:lastPrinted>
  <dcterms:created xsi:type="dcterms:W3CDTF">2021-09-18T11:31:00Z</dcterms:created>
  <dcterms:modified xsi:type="dcterms:W3CDTF">2021-09-18T11:31:00Z</dcterms:modified>
</cp:coreProperties>
</file>